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52FF540E" w14:textId="3801BE8D" w:rsidR="005A5832" w:rsidRPr="00183627" w:rsidRDefault="00C018BD" w:rsidP="00C018BD">
            <w:pPr>
              <w:shd w:val="clear" w:color="auto" w:fill="FFFFFF"/>
              <w:jc w:val="center"/>
              <w:rPr>
                <w:b/>
                <w:bCs/>
                <w:kern w:val="2"/>
                <w:lang w:val="pt-BR"/>
              </w:rPr>
            </w:pPr>
            <w:bookmarkStart w:id="0" w:name="_Hlk130452624"/>
            <w:r w:rsidRPr="00973336">
              <w:rPr>
                <w:b/>
                <w:sz w:val="22"/>
                <w:szCs w:val="22"/>
              </w:rPr>
              <w:t xml:space="preserve">Talpos aštrioms medicininėms atliekoms rinkti </w:t>
            </w:r>
            <w:r w:rsidRPr="00812EFA">
              <w:rPr>
                <w:b/>
                <w:sz w:val="22"/>
                <w:szCs w:val="22"/>
              </w:rPr>
              <w:t>(</w:t>
            </w:r>
            <w:r w:rsidRPr="00973336">
              <w:rPr>
                <w:b/>
                <w:sz w:val="22"/>
                <w:szCs w:val="22"/>
              </w:rPr>
              <w:t>10082</w:t>
            </w:r>
            <w:r w:rsidRPr="00812EFA">
              <w:rPr>
                <w:b/>
                <w:sz w:val="22"/>
                <w:szCs w:val="22"/>
              </w:rPr>
              <w:t>)</w:t>
            </w:r>
            <w:bookmarkEnd w:id="0"/>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44BF351D" w14:textId="466C7117" w:rsidR="005A5832" w:rsidRPr="006C3F5A" w:rsidRDefault="00A10867" w:rsidP="009D41FE">
            <w:pPr>
              <w:pStyle w:val="Body2"/>
              <w:rPr>
                <w:kern w:val="2"/>
                <w:lang w:val="lt-LT"/>
              </w:rPr>
            </w:pPr>
            <w:r w:rsidRPr="005974A8">
              <w:rPr>
                <w:kern w:val="2"/>
                <w:lang w:val="lt-LT"/>
              </w:rPr>
              <w:t xml:space="preserve">Tiekėjas įsipareigoja Sutartyje numatytomis sąlygomis perduoti </w:t>
            </w:r>
            <w:r w:rsidR="00070A59">
              <w:rPr>
                <w:kern w:val="2"/>
                <w:lang w:val="lt-LT"/>
              </w:rPr>
              <w:t>t</w:t>
            </w:r>
            <w:r w:rsidR="00070A59" w:rsidRPr="00070A59">
              <w:rPr>
                <w:kern w:val="2"/>
                <w:lang w:val="lt-LT"/>
              </w:rPr>
              <w:t>alp</w:t>
            </w:r>
            <w:r w:rsidR="00070A59">
              <w:rPr>
                <w:kern w:val="2"/>
                <w:lang w:val="lt-LT"/>
              </w:rPr>
              <w:t>as</w:t>
            </w:r>
            <w:r w:rsidR="00070A59" w:rsidRPr="00070A59">
              <w:rPr>
                <w:kern w:val="2"/>
                <w:lang w:val="lt-LT"/>
              </w:rPr>
              <w:t xml:space="preserve"> aštrioms medicininėms atliekoms rinkti </w:t>
            </w:r>
            <w:r w:rsidRPr="00334957">
              <w:rPr>
                <w:kern w:val="2"/>
                <w:lang w:val="lt-LT"/>
              </w:rPr>
              <w:t>(</w:t>
            </w:r>
            <w:r w:rsidRPr="005974A8">
              <w:rPr>
                <w:kern w:val="2"/>
                <w:lang w:val="lt-LT"/>
              </w:rPr>
              <w:t>toliau – Prekės).</w:t>
            </w:r>
            <w:r w:rsidR="009D41FE">
              <w:rPr>
                <w:kern w:val="2"/>
                <w:lang w:val="lt-LT"/>
              </w:rPr>
              <w:t xml:space="preserve"> </w:t>
            </w:r>
            <w:r w:rsidRPr="006C3F5A">
              <w:rPr>
                <w:kern w:val="2"/>
                <w:lang w:val="lt-LT"/>
              </w:rPr>
              <w:t xml:space="preserve">Išsamus Prekių aprašymas ir kiti reikalavimai tiekiamoms Prekėms nustatyti Sutarties priede Nr. </w:t>
            </w:r>
            <w:r w:rsidR="004E77D7" w:rsidRPr="006C3F5A">
              <w:rPr>
                <w:kern w:val="2"/>
                <w:lang w:val="lt-LT"/>
              </w:rPr>
              <w:t>1</w:t>
            </w:r>
            <w:r w:rsidRPr="006C3F5A">
              <w:rPr>
                <w:kern w:val="2"/>
                <w:lang w:val="lt-LT"/>
              </w:rPr>
              <w:t xml:space="preserve"> „Techninė specifikacija</w:t>
            </w:r>
            <w:r w:rsidR="0040618B" w:rsidRPr="006C3F5A">
              <w:rPr>
                <w:kern w:val="2"/>
                <w:lang w:val="lt-LT"/>
              </w:rPr>
              <w:t xml:space="preserve"> ir įkainiai</w:t>
            </w:r>
            <w:r w:rsidRPr="006C3F5A">
              <w:rPr>
                <w:kern w:val="2"/>
                <w:lang w:val="lt-LT"/>
              </w:rPr>
              <w:t>“ (toliau – Techninė specifikacija)</w:t>
            </w:r>
            <w:r w:rsidR="0040618B" w:rsidRPr="006C3F5A">
              <w:rPr>
                <w:kern w:val="2"/>
                <w:lang w:val="lt-LT"/>
              </w:rPr>
              <w:t>.</w:t>
            </w:r>
            <w:r w:rsidRPr="006C3F5A">
              <w:rPr>
                <w:kern w:val="2"/>
                <w:lang w:val="lt-LT"/>
              </w:rPr>
              <w:t xml:space="preserve"> </w:t>
            </w:r>
          </w:p>
        </w:tc>
      </w:tr>
      <w:tr w:rsidR="005A5832" w:rsidRPr="00333420" w14:paraId="2CF33F6B" w14:textId="77777777" w:rsidTr="00236446">
        <w:trPr>
          <w:trHeight w:val="300"/>
        </w:trPr>
        <w:tc>
          <w:tcPr>
            <w:tcW w:w="2957" w:type="dxa"/>
          </w:tcPr>
          <w:p w14:paraId="2E472432" w14:textId="3DBC714F" w:rsidR="005A5832" w:rsidRPr="00333420" w:rsidRDefault="00A10867" w:rsidP="00333420">
            <w:pPr>
              <w:rPr>
                <w:b/>
                <w:bCs/>
                <w:kern w:val="2"/>
                <w:sz w:val="22"/>
                <w:szCs w:val="22"/>
              </w:rPr>
            </w:pPr>
            <w:r w:rsidRPr="00333420">
              <w:rPr>
                <w:b/>
                <w:bCs/>
                <w:kern w:val="2"/>
                <w:sz w:val="22"/>
                <w:szCs w:val="22"/>
              </w:rPr>
              <w:t xml:space="preserve">3.2. Pirkimo </w:t>
            </w:r>
            <w:r w:rsidR="00334957">
              <w:rPr>
                <w:b/>
                <w:bCs/>
                <w:kern w:val="2"/>
                <w:sz w:val="22"/>
                <w:szCs w:val="22"/>
              </w:rPr>
              <w:t xml:space="preserve">pavadinimas ir </w:t>
            </w:r>
            <w:r w:rsidRPr="00333420">
              <w:rPr>
                <w:b/>
                <w:bCs/>
                <w:kern w:val="2"/>
                <w:sz w:val="22"/>
                <w:szCs w:val="22"/>
              </w:rPr>
              <w:t>numeris</w:t>
            </w:r>
          </w:p>
        </w:tc>
        <w:tc>
          <w:tcPr>
            <w:tcW w:w="7675" w:type="dxa"/>
            <w:gridSpan w:val="4"/>
          </w:tcPr>
          <w:p w14:paraId="7A446568" w14:textId="7DCAFA14" w:rsidR="005A5832" w:rsidRPr="00334957" w:rsidRDefault="00F9220A" w:rsidP="00333420">
            <w:pPr>
              <w:rPr>
                <w:kern w:val="2"/>
                <w:sz w:val="22"/>
                <w:szCs w:val="22"/>
              </w:rPr>
            </w:pPr>
            <w:r w:rsidRPr="00F9220A">
              <w:rPr>
                <w:sz w:val="22"/>
                <w:szCs w:val="22"/>
              </w:rPr>
              <w:t>Talpos aštrioms medicininėms atliekoms rinkti (10082)</w:t>
            </w:r>
            <w:r>
              <w:rPr>
                <w:sz w:val="22"/>
                <w:szCs w:val="22"/>
              </w:rPr>
              <w:t xml:space="preserve"> </w:t>
            </w:r>
            <w:r w:rsidR="00F07589" w:rsidRPr="00334957">
              <w:rPr>
                <w:kern w:val="2"/>
                <w:sz w:val="22"/>
                <w:szCs w:val="22"/>
              </w:rPr>
              <w:t xml:space="preserve">CVP IS Nr. </w:t>
            </w:r>
            <w:r w:rsidR="00F74578" w:rsidRPr="00334957">
              <w:rPr>
                <w:color w:val="0070C0"/>
                <w:kern w:val="2"/>
                <w:sz w:val="22"/>
                <w:szCs w:val="22"/>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670AD818" w:rsidR="005A5832" w:rsidRPr="00853703" w:rsidRDefault="00F9220A" w:rsidP="00333420">
            <w:pPr>
              <w:rPr>
                <w:kern w:val="2"/>
                <w:sz w:val="22"/>
                <w:szCs w:val="22"/>
              </w:rPr>
            </w:pPr>
            <w:r w:rsidRPr="00002A0E">
              <w:rPr>
                <w:color w:val="000000" w:themeColor="text1"/>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4"/>
          </w:tcPr>
          <w:p w14:paraId="4FC70B27" w14:textId="0AA0D95A" w:rsidR="005A5832" w:rsidRPr="00F54036" w:rsidRDefault="00F9220A" w:rsidP="001012E5">
            <w:pPr>
              <w:autoSpaceDE w:val="0"/>
              <w:autoSpaceDN w:val="0"/>
              <w:adjustRightInd w:val="0"/>
              <w:jc w:val="both"/>
              <w:rPr>
                <w:kern w:val="2"/>
                <w:sz w:val="22"/>
                <w:szCs w:val="22"/>
              </w:rPr>
            </w:pPr>
            <w:r w:rsidRPr="00F9220A">
              <w:rPr>
                <w:color w:val="000000" w:themeColor="text1"/>
                <w:kern w:val="2"/>
                <w:sz w:val="22"/>
                <w:szCs w:val="22"/>
              </w:rPr>
              <w:t>Tiekėjas pagal atskirą užsakymą įsipareigoja pristatyti Prekes ne vėliau kaip per 10 (dešimt) darbo dienų nuo užsakymo pateikimo dienos, adresu VšĮ Vilniaus universiteto ligoninės Santaros klinikos, Santariškių g. 2,</w:t>
            </w:r>
            <w:r>
              <w:rPr>
                <w:color w:val="000000" w:themeColor="text1"/>
                <w:kern w:val="2"/>
                <w:sz w:val="22"/>
                <w:szCs w:val="22"/>
              </w:rPr>
              <w:t xml:space="preserve"> 7</w:t>
            </w:r>
            <w:r w:rsidRPr="00F9220A">
              <w:rPr>
                <w:color w:val="000000" w:themeColor="text1"/>
                <w:kern w:val="2"/>
                <w:sz w:val="22"/>
                <w:szCs w:val="22"/>
              </w:rPr>
              <w:t xml:space="preserve"> LT-08406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lastRenderedPageBreak/>
              <w:t>4.2. Prekių (ar jų dalies) pristatymo termino pratęsimas</w:t>
            </w:r>
          </w:p>
        </w:tc>
        <w:tc>
          <w:tcPr>
            <w:tcW w:w="7675" w:type="dxa"/>
            <w:gridSpan w:val="4"/>
            <w:vAlign w:val="center"/>
          </w:tcPr>
          <w:p w14:paraId="4128816B" w14:textId="57BF91C6" w:rsidR="005A5832" w:rsidRPr="00783247" w:rsidRDefault="00F9220A"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02FA3A05" w14:textId="77777777" w:rsidR="007A1B2B" w:rsidRPr="007A1B2B" w:rsidRDefault="007A1B2B" w:rsidP="007A1B2B">
            <w:pPr>
              <w:jc w:val="both"/>
              <w:rPr>
                <w:color w:val="000000" w:themeColor="text1"/>
                <w:kern w:val="2"/>
                <w:sz w:val="22"/>
                <w:szCs w:val="22"/>
              </w:rPr>
            </w:pPr>
            <w:r w:rsidRPr="007A1B2B">
              <w:rPr>
                <w:color w:val="000000" w:themeColor="text1"/>
                <w:kern w:val="2"/>
                <w:sz w:val="22"/>
                <w:szCs w:val="22"/>
              </w:rPr>
              <w:t>4.5.1. Prekių perdavimo-priėmimo aktas ar kitas Prekių pristatymą patvirtinantis dokumentas (krovinio važtaraštis, sąskaita faktūra, pakavimo lapas);</w:t>
            </w:r>
          </w:p>
          <w:p w14:paraId="54908511" w14:textId="77777777" w:rsidR="007A1B2B" w:rsidRPr="007A1B2B" w:rsidRDefault="007A1B2B" w:rsidP="007A1B2B">
            <w:pPr>
              <w:jc w:val="both"/>
              <w:rPr>
                <w:color w:val="000000" w:themeColor="text1"/>
                <w:kern w:val="2"/>
                <w:sz w:val="22"/>
                <w:szCs w:val="22"/>
              </w:rPr>
            </w:pPr>
            <w:r w:rsidRPr="007A1B2B">
              <w:rPr>
                <w:color w:val="000000" w:themeColor="text1"/>
                <w:kern w:val="2"/>
                <w:sz w:val="22"/>
                <w:szCs w:val="22"/>
              </w:rPr>
              <w:t xml:space="preserve">4.5.2. Prekių naudojimo instrukcijos ir kita su teikiama preke susijusi svarbi informacija; </w:t>
            </w:r>
          </w:p>
          <w:p w14:paraId="6194F0E9" w14:textId="1B92989D" w:rsidR="000E5F39" w:rsidRDefault="00D66A47" w:rsidP="00D66A47">
            <w:pPr>
              <w:jc w:val="both"/>
              <w:rPr>
                <w:color w:val="000000" w:themeColor="text1"/>
                <w:kern w:val="2"/>
                <w:sz w:val="22"/>
                <w:szCs w:val="22"/>
              </w:rPr>
            </w:pPr>
            <w:r w:rsidRPr="007A1B2B">
              <w:rPr>
                <w:color w:val="000000" w:themeColor="text1"/>
                <w:kern w:val="2"/>
                <w:sz w:val="22"/>
                <w:szCs w:val="22"/>
              </w:rPr>
              <w:t>4.5.</w:t>
            </w:r>
            <w:r w:rsidR="006A7C2B" w:rsidRPr="007A1B2B">
              <w:rPr>
                <w:color w:val="000000" w:themeColor="text1"/>
                <w:kern w:val="2"/>
                <w:sz w:val="22"/>
                <w:szCs w:val="22"/>
              </w:rPr>
              <w:t>3</w:t>
            </w:r>
            <w:r w:rsidRPr="007A1B2B">
              <w:rPr>
                <w:color w:val="000000" w:themeColor="text1"/>
                <w:kern w:val="2"/>
                <w:sz w:val="22"/>
                <w:szCs w:val="22"/>
              </w:rPr>
              <w:t>. Techninėje specifikacijoje reikalaujami dokumentai (jeigu taikoma);</w:t>
            </w:r>
          </w:p>
          <w:p w14:paraId="217E8E85" w14:textId="392A6A47" w:rsidR="00F9220A" w:rsidRPr="00FA2F86" w:rsidRDefault="00F9220A" w:rsidP="00F9220A">
            <w:pPr>
              <w:jc w:val="both"/>
              <w:rPr>
                <w:kern w:val="2"/>
                <w:sz w:val="22"/>
                <w:szCs w:val="22"/>
              </w:rPr>
            </w:pPr>
            <w:r>
              <w:rPr>
                <w:sz w:val="22"/>
                <w:szCs w:val="22"/>
              </w:rPr>
              <w:t>4.5.4.</w:t>
            </w:r>
            <w:r w:rsidRPr="00273F8C">
              <w:rPr>
                <w:sz w:val="22"/>
                <w:szCs w:val="22"/>
              </w:rPr>
              <w:t>Sutarties 1</w:t>
            </w:r>
            <w:r>
              <w:rPr>
                <w:sz w:val="22"/>
                <w:szCs w:val="22"/>
              </w:rPr>
              <w:t>3</w:t>
            </w:r>
            <w:r w:rsidRPr="00273F8C">
              <w:rPr>
                <w:sz w:val="22"/>
                <w:szCs w:val="22"/>
              </w:rPr>
              <w:t>.</w:t>
            </w:r>
            <w:r>
              <w:rPr>
                <w:sz w:val="22"/>
                <w:szCs w:val="22"/>
              </w:rPr>
              <w:t>1</w:t>
            </w:r>
            <w:r w:rsidRPr="00273F8C">
              <w:rPr>
                <w:sz w:val="22"/>
                <w:szCs w:val="22"/>
              </w:rPr>
              <w:t xml:space="preserve"> punkte nurodyti dokumentai.</w:t>
            </w:r>
          </w:p>
          <w:p w14:paraId="0DC9A733" w14:textId="39A5DD32" w:rsidR="005A5832" w:rsidRPr="007A1B2B" w:rsidRDefault="00BD140D" w:rsidP="00D66A47">
            <w:pPr>
              <w:jc w:val="both"/>
              <w:rPr>
                <w:color w:val="000000" w:themeColor="text1"/>
                <w:kern w:val="2"/>
                <w:sz w:val="22"/>
                <w:szCs w:val="22"/>
              </w:rPr>
            </w:pPr>
            <w:r w:rsidRPr="007A1B2B">
              <w:rPr>
                <w:color w:val="000000" w:themeColor="text1"/>
                <w:kern w:val="2"/>
                <w:sz w:val="22"/>
                <w:szCs w:val="22"/>
              </w:rPr>
              <w:t>4.5.</w:t>
            </w:r>
            <w:r w:rsidR="000E5F39" w:rsidRPr="007A1B2B">
              <w:rPr>
                <w:color w:val="000000" w:themeColor="text1"/>
                <w:kern w:val="2"/>
                <w:sz w:val="22"/>
                <w:szCs w:val="22"/>
              </w:rPr>
              <w:t>5</w:t>
            </w:r>
            <w:r w:rsidRPr="007A1B2B">
              <w:rPr>
                <w:color w:val="000000" w:themeColor="text1"/>
                <w:kern w:val="2"/>
                <w:sz w:val="22"/>
                <w:szCs w:val="22"/>
              </w:rPr>
              <w:t xml:space="preserve">. </w:t>
            </w:r>
            <w:r w:rsidR="00A10867" w:rsidRPr="007A1B2B">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F9220A" w:rsidRPr="00333420" w14:paraId="6F6EA56F" w14:textId="77777777" w:rsidTr="00236446">
        <w:trPr>
          <w:trHeight w:val="274"/>
        </w:trPr>
        <w:tc>
          <w:tcPr>
            <w:tcW w:w="2957" w:type="dxa"/>
          </w:tcPr>
          <w:p w14:paraId="7113CEEE" w14:textId="77777777" w:rsidR="00F9220A" w:rsidRPr="00333420" w:rsidRDefault="00F9220A" w:rsidP="00F9220A">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F9220A" w:rsidRPr="00333420" w:rsidRDefault="00F9220A" w:rsidP="00F9220A">
            <w:pPr>
              <w:rPr>
                <w:b/>
                <w:bCs/>
                <w:kern w:val="2"/>
                <w:sz w:val="22"/>
                <w:szCs w:val="22"/>
              </w:rPr>
            </w:pPr>
          </w:p>
          <w:p w14:paraId="4DAD42BD" w14:textId="77777777" w:rsidR="00F9220A" w:rsidRDefault="00F9220A" w:rsidP="00F9220A">
            <w:pPr>
              <w:rPr>
                <w:b/>
                <w:bCs/>
                <w:kern w:val="2"/>
                <w:sz w:val="22"/>
                <w:szCs w:val="22"/>
              </w:rPr>
            </w:pPr>
          </w:p>
          <w:p w14:paraId="0AE61C63" w14:textId="77777777" w:rsidR="00F9220A" w:rsidRPr="00A6170C" w:rsidRDefault="00F9220A" w:rsidP="00F9220A">
            <w:pPr>
              <w:jc w:val="both"/>
              <w:rPr>
                <w:b/>
                <w:bCs/>
                <w:color w:val="FF0000"/>
                <w:kern w:val="2"/>
                <w:sz w:val="22"/>
                <w:szCs w:val="22"/>
              </w:rPr>
            </w:pPr>
          </w:p>
        </w:tc>
        <w:tc>
          <w:tcPr>
            <w:tcW w:w="7675" w:type="dxa"/>
            <w:gridSpan w:val="4"/>
          </w:tcPr>
          <w:p w14:paraId="1978A9E6" w14:textId="77777777" w:rsidR="00F9220A" w:rsidRPr="00FA2F86" w:rsidRDefault="00F9220A" w:rsidP="00F9220A">
            <w:pPr>
              <w:jc w:val="both"/>
              <w:rPr>
                <w:kern w:val="2"/>
                <w:sz w:val="22"/>
                <w:szCs w:val="22"/>
              </w:rPr>
            </w:pPr>
            <w:r w:rsidRPr="00FA2F86">
              <w:rPr>
                <w:kern w:val="2"/>
                <w:sz w:val="22"/>
                <w:szCs w:val="22"/>
              </w:rPr>
              <w:t xml:space="preserve">5.2.1. Pradinės Sutarties vertė yra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 xml:space="preserve">[nurodyti sumą žodžiais] </w:t>
            </w:r>
            <w:r w:rsidRPr="00FA2F86">
              <w:rPr>
                <w:kern w:val="2"/>
                <w:sz w:val="22"/>
                <w:szCs w:val="22"/>
              </w:rPr>
              <w:t xml:space="preserve"> be PVM. </w:t>
            </w:r>
          </w:p>
          <w:p w14:paraId="451A89BD" w14:textId="77777777" w:rsidR="00F9220A" w:rsidRPr="00FA2F86" w:rsidRDefault="00F9220A" w:rsidP="00F9220A">
            <w:pPr>
              <w:jc w:val="both"/>
              <w:rPr>
                <w:kern w:val="2"/>
                <w:sz w:val="22"/>
                <w:szCs w:val="22"/>
              </w:rPr>
            </w:pPr>
            <w:r w:rsidRPr="00FA2F86">
              <w:rPr>
                <w:kern w:val="2"/>
                <w:sz w:val="22"/>
                <w:szCs w:val="22"/>
              </w:rPr>
              <w:t xml:space="preserve">PVM sudaro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 xml:space="preserve">[nurodyti sumą žodžiais]. </w:t>
            </w:r>
            <w:r w:rsidRPr="00FA2F86">
              <w:rPr>
                <w:kern w:val="2"/>
                <w:sz w:val="22"/>
                <w:szCs w:val="22"/>
              </w:rPr>
              <w:t xml:space="preserve"> </w:t>
            </w:r>
          </w:p>
          <w:p w14:paraId="2622DF72" w14:textId="77777777" w:rsidR="00F9220A" w:rsidRPr="00FA2F86" w:rsidRDefault="00F9220A" w:rsidP="00F9220A">
            <w:pPr>
              <w:jc w:val="both"/>
              <w:rPr>
                <w:kern w:val="2"/>
                <w:sz w:val="22"/>
                <w:szCs w:val="22"/>
              </w:rPr>
            </w:pPr>
            <w:r w:rsidRPr="00FA2F86">
              <w:rPr>
                <w:kern w:val="2"/>
                <w:sz w:val="22"/>
                <w:szCs w:val="22"/>
              </w:rPr>
              <w:t xml:space="preserve">Sutarties kaina yra </w:t>
            </w:r>
            <w:r w:rsidRPr="00FA2F86">
              <w:rPr>
                <w:color w:val="4472C4" w:themeColor="accent1"/>
                <w:kern w:val="2"/>
                <w:sz w:val="22"/>
                <w:szCs w:val="22"/>
              </w:rPr>
              <w:t xml:space="preserve">[nurodyti sumą skaičiais] </w:t>
            </w:r>
            <w:r w:rsidRPr="00FA2F86">
              <w:rPr>
                <w:kern w:val="2"/>
                <w:sz w:val="22"/>
                <w:szCs w:val="22"/>
              </w:rPr>
              <w:t xml:space="preserve">Eur, </w:t>
            </w:r>
            <w:r w:rsidRPr="00FA2F86">
              <w:rPr>
                <w:color w:val="4472C4" w:themeColor="accent1"/>
                <w:kern w:val="2"/>
                <w:sz w:val="22"/>
                <w:szCs w:val="22"/>
              </w:rPr>
              <w:t>[nurodyti sumą žodžiais]</w:t>
            </w:r>
            <w:r w:rsidRPr="00FA2F86">
              <w:rPr>
                <w:kern w:val="2"/>
                <w:sz w:val="22"/>
                <w:szCs w:val="22"/>
              </w:rPr>
              <w:t xml:space="preserve"> Eur su PVM </w:t>
            </w:r>
            <w:r w:rsidRPr="00FA2F86">
              <w:rPr>
                <w:sz w:val="22"/>
                <w:szCs w:val="22"/>
                <w:lang w:eastAsia="lt-LT"/>
              </w:rPr>
              <w:t>(</w:t>
            </w:r>
            <w:r w:rsidRPr="00FA2F86">
              <w:rPr>
                <w:i/>
                <w:sz w:val="22"/>
                <w:szCs w:val="22"/>
                <w:lang w:eastAsia="lt-LT"/>
              </w:rPr>
              <w:t>planuojama skirti pirkimui lėšų suma</w:t>
            </w:r>
            <w:r w:rsidRPr="00FA2F86">
              <w:rPr>
                <w:sz w:val="22"/>
                <w:szCs w:val="22"/>
                <w:lang w:eastAsia="lt-LT"/>
              </w:rPr>
              <w:t>).</w:t>
            </w:r>
          </w:p>
          <w:p w14:paraId="22E2CC57" w14:textId="77777777" w:rsidR="00F9220A" w:rsidRPr="00FA2F86" w:rsidRDefault="00F9220A" w:rsidP="00F9220A">
            <w:pPr>
              <w:jc w:val="both"/>
              <w:rPr>
                <w:kern w:val="2"/>
                <w:sz w:val="22"/>
                <w:szCs w:val="22"/>
              </w:rPr>
            </w:pPr>
          </w:p>
          <w:p w14:paraId="71C5FAB9" w14:textId="77777777" w:rsidR="00F9220A" w:rsidRPr="00FA2F86" w:rsidRDefault="00F9220A" w:rsidP="00F9220A">
            <w:pPr>
              <w:jc w:val="both"/>
              <w:rPr>
                <w:kern w:val="2"/>
                <w:sz w:val="22"/>
                <w:szCs w:val="22"/>
              </w:rPr>
            </w:pPr>
            <w:r w:rsidRPr="00FA2F86">
              <w:rPr>
                <w:kern w:val="2"/>
                <w:sz w:val="22"/>
                <w:szCs w:val="22"/>
              </w:rPr>
              <w:t xml:space="preserve">5.2.2. </w:t>
            </w:r>
            <w:r w:rsidRPr="00FA2F86">
              <w:rPr>
                <w:color w:val="000000"/>
                <w:kern w:val="2"/>
                <w:sz w:val="22"/>
                <w:szCs w:val="22"/>
              </w:rPr>
              <w:t>Šioje Sutartyje Pradinės Sutarties vertė yra lygi </w:t>
            </w:r>
            <w:r w:rsidRPr="00FA2F86">
              <w:rPr>
                <w:b/>
                <w:bCs/>
                <w:color w:val="000000"/>
                <w:kern w:val="2"/>
                <w:sz w:val="22"/>
                <w:szCs w:val="22"/>
              </w:rPr>
              <w:t>maksimaliai pirkimui skirtai lėšų sumai be PVM</w:t>
            </w:r>
            <w:r w:rsidRPr="00FA2F86">
              <w:rPr>
                <w:color w:val="000000"/>
                <w:kern w:val="2"/>
                <w:sz w:val="22"/>
                <w:szCs w:val="22"/>
              </w:rPr>
              <w:t> pirkimo dokumentuose ir Sutartyje nurodytų Prekių įsigijimui Tiekėjo pasiūlyme nurodytais įkainiais be PVM.</w:t>
            </w:r>
            <w:r w:rsidRPr="00FA2F86">
              <w:rPr>
                <w:kern w:val="2"/>
                <w:sz w:val="22"/>
                <w:szCs w:val="22"/>
              </w:rPr>
              <w:t xml:space="preserve"> Pirkėjas perka Prekes pagal poreikį Sutartyje arba jos priede Nr. 1 nurodytais įkainiais, neviršijant bendros Sutarties kainos. </w:t>
            </w:r>
          </w:p>
          <w:p w14:paraId="5330723C" w14:textId="77777777" w:rsidR="00F9220A" w:rsidRPr="00FA2F86" w:rsidRDefault="00F9220A" w:rsidP="00F9220A">
            <w:pPr>
              <w:jc w:val="both"/>
              <w:rPr>
                <w:kern w:val="2"/>
                <w:sz w:val="22"/>
                <w:szCs w:val="22"/>
              </w:rPr>
            </w:pPr>
            <w:r w:rsidRPr="00FA2F86">
              <w:rPr>
                <w:kern w:val="2"/>
                <w:sz w:val="22"/>
                <w:szCs w:val="22"/>
              </w:rPr>
              <w:t xml:space="preserve">5.2.3. </w:t>
            </w:r>
            <w:r w:rsidRPr="00FA2F86">
              <w:rPr>
                <w:color w:val="000000"/>
                <w:kern w:val="2"/>
                <w:sz w:val="22"/>
                <w:szCs w:val="22"/>
              </w:rPr>
              <w:t xml:space="preserve">Sutartyje arba jos priede Nr. </w:t>
            </w:r>
            <w:r w:rsidRPr="00FA2F86">
              <w:rPr>
                <w:kern w:val="2"/>
                <w:sz w:val="22"/>
                <w:szCs w:val="22"/>
              </w:rPr>
              <w:t>1</w:t>
            </w:r>
            <w:r w:rsidRPr="00FA2F86">
              <w:rPr>
                <w:color w:val="000000"/>
                <w:kern w:val="2"/>
                <w:sz w:val="22"/>
                <w:szCs w:val="22"/>
              </w:rPr>
              <w:t xml:space="preserve"> atskirose eilutėse nurodytas Prekių kiekis gali būti keičiamas (didėti ar mažėti). </w:t>
            </w:r>
            <w:r w:rsidRPr="00FA2F86">
              <w:rPr>
                <w:kern w:val="2"/>
                <w:sz w:val="22"/>
                <w:szCs w:val="22"/>
              </w:rPr>
              <w:t xml:space="preserve">Pirkėjas neįsipareigoja išpirkti preliminaraus Prekių kiekio ar bet kokios jo dalies. </w:t>
            </w:r>
          </w:p>
          <w:p w14:paraId="542375E5" w14:textId="049B3859" w:rsidR="00F9220A" w:rsidRPr="004B75C1" w:rsidRDefault="00F9220A" w:rsidP="00F9220A">
            <w:pPr>
              <w:jc w:val="both"/>
              <w:rPr>
                <w:kern w:val="2"/>
                <w:sz w:val="22"/>
                <w:szCs w:val="22"/>
              </w:rPr>
            </w:pPr>
            <w:r w:rsidRPr="00FA2F86">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77777777" w:rsidR="005A5832" w:rsidRPr="00333420" w:rsidRDefault="00A10867" w:rsidP="00333420">
            <w:pPr>
              <w:rPr>
                <w:kern w:val="2"/>
                <w:sz w:val="22"/>
                <w:szCs w:val="22"/>
              </w:rPr>
            </w:pPr>
            <w:r w:rsidRPr="00245BC4">
              <w:rPr>
                <w:kern w:val="2"/>
                <w:sz w:val="22"/>
                <w:szCs w:val="22"/>
              </w:rPr>
              <w:t xml:space="preserve">Sutarties 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236446">
        <w:trPr>
          <w:trHeight w:val="300"/>
        </w:trPr>
        <w:tc>
          <w:tcPr>
            <w:tcW w:w="2957" w:type="dxa"/>
          </w:tcPr>
          <w:p w14:paraId="4D8847A8" w14:textId="77777777" w:rsidR="005A5832" w:rsidRPr="00333420" w:rsidRDefault="00A10867" w:rsidP="00333420">
            <w:pPr>
              <w:rPr>
                <w:b/>
                <w:bCs/>
                <w:kern w:val="2"/>
                <w:sz w:val="22"/>
                <w:szCs w:val="22"/>
              </w:rPr>
            </w:pPr>
            <w:r w:rsidRPr="00333420">
              <w:rPr>
                <w:b/>
                <w:bCs/>
                <w:kern w:val="2"/>
                <w:sz w:val="22"/>
                <w:szCs w:val="22"/>
              </w:rPr>
              <w:lastRenderedPageBreak/>
              <w:t>5.3.3. Sutarties įkainių peržiūra dėl kainų lygio pokyčio</w:t>
            </w:r>
          </w:p>
          <w:p w14:paraId="0031CE47" w14:textId="77777777" w:rsidR="005A5832" w:rsidRPr="00482F96" w:rsidRDefault="005A5832" w:rsidP="00333420">
            <w:pPr>
              <w:rPr>
                <w:b/>
                <w:bCs/>
                <w:kern w:val="2"/>
                <w:sz w:val="22"/>
                <w:szCs w:val="22"/>
              </w:rPr>
            </w:pPr>
          </w:p>
        </w:tc>
        <w:tc>
          <w:tcPr>
            <w:tcW w:w="7675" w:type="dxa"/>
            <w:gridSpan w:val="4"/>
          </w:tcPr>
          <w:p w14:paraId="7191FA6F" w14:textId="795F3505" w:rsidR="00927DEF" w:rsidRPr="00927DEF" w:rsidRDefault="00A10867" w:rsidP="00927DEF">
            <w:pPr>
              <w:jc w:val="both"/>
              <w:rPr>
                <w:kern w:val="2"/>
                <w:sz w:val="22"/>
                <w:szCs w:val="22"/>
              </w:rPr>
            </w:pPr>
            <w:r w:rsidRPr="00333420">
              <w:rPr>
                <w:color w:val="000000"/>
                <w:kern w:val="2"/>
                <w:sz w:val="22"/>
                <w:szCs w:val="22"/>
              </w:rPr>
              <w:t>5.3.3.1 Bet</w:t>
            </w:r>
            <w:r w:rsidRPr="00333420">
              <w:rPr>
                <w:kern w:val="2"/>
                <w:sz w:val="22"/>
                <w:szCs w:val="22"/>
              </w:rPr>
              <w:t xml:space="preserve"> kuri Sutarties šalis Sutarties galiojimo metu turi teisę inicijuoti Sutarties </w:t>
            </w:r>
            <w:r w:rsidRPr="00414D40">
              <w:rPr>
                <w:kern w:val="2"/>
                <w:sz w:val="22"/>
                <w:szCs w:val="22"/>
              </w:rPr>
              <w:t>įkainių</w:t>
            </w:r>
            <w:r w:rsidRPr="00333420">
              <w:rPr>
                <w:color w:val="FF0000"/>
                <w:kern w:val="2"/>
                <w:sz w:val="22"/>
                <w:szCs w:val="22"/>
              </w:rPr>
              <w:t xml:space="preserve"> </w:t>
            </w:r>
            <w:r w:rsidRPr="00333420">
              <w:rPr>
                <w:kern w:val="2"/>
                <w:sz w:val="22"/>
                <w:szCs w:val="22"/>
              </w:rPr>
              <w:t xml:space="preserve">peržiūrą (keitimą) ne anksčiau kaip po </w:t>
            </w:r>
            <w:r w:rsidR="009B5E71">
              <w:rPr>
                <w:kern w:val="2"/>
                <w:sz w:val="22"/>
                <w:szCs w:val="22"/>
              </w:rPr>
              <w:t>6</w:t>
            </w:r>
            <w:r w:rsidR="001F24B4" w:rsidRPr="00414D40">
              <w:rPr>
                <w:kern w:val="2"/>
                <w:sz w:val="22"/>
                <w:szCs w:val="22"/>
              </w:rPr>
              <w:t xml:space="preserve"> (</w:t>
            </w:r>
            <w:r w:rsidR="00CD1E24">
              <w:rPr>
                <w:kern w:val="2"/>
                <w:sz w:val="22"/>
                <w:szCs w:val="22"/>
              </w:rPr>
              <w:t>šešių</w:t>
            </w:r>
            <w:r w:rsidR="001F24B4" w:rsidRPr="00414D40">
              <w:rPr>
                <w:kern w:val="2"/>
                <w:sz w:val="22"/>
                <w:szCs w:val="22"/>
              </w:rPr>
              <w:t>) mėnesių</w:t>
            </w:r>
            <w:r w:rsidR="00414D40" w:rsidRPr="00414D40">
              <w:rPr>
                <w:kern w:val="2"/>
                <w:sz w:val="22"/>
                <w:szCs w:val="22"/>
              </w:rPr>
              <w:t xml:space="preserve"> </w:t>
            </w:r>
            <w:r w:rsidRPr="00333420">
              <w:rPr>
                <w:kern w:val="2"/>
                <w:sz w:val="22"/>
                <w:szCs w:val="22"/>
              </w:rPr>
              <w:t>nuo Sutarties įsigaliojimo dienos (jeigu peržiūra jau buvo atlikta – nuo Susitarimo dėl paskutinio perskaičiavimo pagal šį Specialiųjų sąlygų punktą įsigaliojimo dienos)</w:t>
            </w:r>
            <w:r w:rsidR="00C85D67">
              <w:rPr>
                <w:kern w:val="2"/>
                <w:sz w:val="22"/>
                <w:szCs w:val="22"/>
              </w:rPr>
              <w:t>, jeigu</w:t>
            </w:r>
            <w:r w:rsidR="00C85D67" w:rsidRPr="00C85D67">
              <w:rPr>
                <w:szCs w:val="24"/>
              </w:rPr>
              <w:t xml:space="preserve"> </w:t>
            </w:r>
            <w:r w:rsidR="00C85D67" w:rsidRPr="00C85D67">
              <w:rPr>
                <w:kern w:val="2"/>
                <w:sz w:val="22"/>
                <w:szCs w:val="22"/>
              </w:rPr>
              <w:t xml:space="preserve">Vartojimo prekių ir paslaugų kainų pokytis (k), viršija </w:t>
            </w:r>
            <w:r w:rsidR="00CD1E24">
              <w:rPr>
                <w:kern w:val="2"/>
                <w:sz w:val="22"/>
                <w:szCs w:val="22"/>
              </w:rPr>
              <w:t>5</w:t>
            </w:r>
            <w:r w:rsidR="003E114A">
              <w:rPr>
                <w:kern w:val="2"/>
                <w:sz w:val="22"/>
                <w:szCs w:val="22"/>
              </w:rPr>
              <w:t xml:space="preserve"> (</w:t>
            </w:r>
            <w:r w:rsidR="00CD1E24">
              <w:rPr>
                <w:kern w:val="2"/>
                <w:sz w:val="22"/>
                <w:szCs w:val="22"/>
              </w:rPr>
              <w:t>penk</w:t>
            </w:r>
            <w:r w:rsidR="003E114A">
              <w:rPr>
                <w:kern w:val="2"/>
                <w:sz w:val="22"/>
                <w:szCs w:val="22"/>
              </w:rPr>
              <w:t>is)</w:t>
            </w:r>
            <w:r w:rsidR="00C85D67" w:rsidRPr="00C85D67">
              <w:rPr>
                <w:kern w:val="2"/>
                <w:sz w:val="22"/>
                <w:szCs w:val="22"/>
              </w:rPr>
              <w:t xml:space="preserve"> procent</w:t>
            </w:r>
            <w:r w:rsidR="00C32FFB">
              <w:rPr>
                <w:kern w:val="2"/>
                <w:sz w:val="22"/>
                <w:szCs w:val="22"/>
              </w:rPr>
              <w:t>us</w:t>
            </w:r>
            <w:r w:rsidR="00C85D67" w:rsidRPr="00C85D67">
              <w:rPr>
                <w:kern w:val="2"/>
                <w:sz w:val="22"/>
                <w:szCs w:val="22"/>
              </w:rPr>
              <w:t>.</w:t>
            </w:r>
            <w:r w:rsidRPr="00333420">
              <w:rPr>
                <w:kern w:val="2"/>
                <w:sz w:val="22"/>
                <w:szCs w:val="22"/>
              </w:rPr>
              <w:t xml:space="preserve"> </w:t>
            </w:r>
          </w:p>
          <w:p w14:paraId="08111D38" w14:textId="77777777" w:rsidR="005A5832" w:rsidRPr="00BF3D39" w:rsidRDefault="00A10867" w:rsidP="009F5E98">
            <w:pPr>
              <w:jc w:val="both"/>
              <w:rPr>
                <w:kern w:val="2"/>
                <w:sz w:val="22"/>
                <w:szCs w:val="22"/>
                <w:shd w:val="clear" w:color="auto" w:fill="FFFFFF"/>
              </w:rPr>
            </w:pPr>
            <w:r w:rsidRPr="00333420">
              <w:rPr>
                <w:kern w:val="2"/>
                <w:sz w:val="22"/>
                <w:szCs w:val="22"/>
              </w:rPr>
              <w:t xml:space="preserve">5.3.3.2. Sutarties </w:t>
            </w:r>
            <w:r w:rsidRPr="00BF3D39">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39A9198" w14:textId="77777777" w:rsidR="005A5832" w:rsidRPr="00BF3D39" w:rsidRDefault="00A10867" w:rsidP="009F5E98">
            <w:pPr>
              <w:jc w:val="both"/>
              <w:rPr>
                <w:kern w:val="2"/>
                <w:sz w:val="22"/>
                <w:szCs w:val="22"/>
                <w:shd w:val="clear" w:color="auto" w:fill="FFFFFF"/>
              </w:rPr>
            </w:pPr>
            <w:r w:rsidRPr="00BF3D39">
              <w:rPr>
                <w:kern w:val="2"/>
                <w:sz w:val="22"/>
                <w:szCs w:val="22"/>
              </w:rPr>
              <w:t xml:space="preserve">5.3.3.3. </w:t>
            </w:r>
            <w:r w:rsidRPr="00BF3D39">
              <w:rPr>
                <w:kern w:val="2"/>
                <w:sz w:val="22"/>
                <w:szCs w:val="22"/>
                <w:shd w:val="clear" w:color="auto" w:fill="FFFFFF"/>
              </w:rPr>
              <w:t>Jeigu Prekių tiekimas vėluoja dėl Tiekėjo kaltės, uždelstų pristatyti Prekių įkainiai nėra perskaičiuojami dėl kainų lygio kilimo (negali būti didinami).</w:t>
            </w:r>
          </w:p>
          <w:p w14:paraId="2BD02C3F" w14:textId="4F23ACFD" w:rsidR="005A5832" w:rsidRPr="00333420" w:rsidRDefault="00A10867" w:rsidP="009F5E98">
            <w:pPr>
              <w:jc w:val="both"/>
              <w:rPr>
                <w:color w:val="000000"/>
                <w:kern w:val="2"/>
                <w:sz w:val="22"/>
                <w:szCs w:val="22"/>
                <w:shd w:val="clear" w:color="auto" w:fill="FFFFFF"/>
              </w:rPr>
            </w:pPr>
            <w:r w:rsidRPr="00333420">
              <w:rPr>
                <w:color w:val="000000"/>
                <w:kern w:val="2"/>
                <w:sz w:val="22"/>
                <w:szCs w:val="22"/>
              </w:rPr>
              <w:t xml:space="preserve">5.3.3.4. Atlikdamos </w:t>
            </w:r>
            <w:r w:rsidRPr="00BF3D39">
              <w:rPr>
                <w:kern w:val="2"/>
                <w:sz w:val="22"/>
                <w:szCs w:val="22"/>
              </w:rPr>
              <w:t xml:space="preserve">Sutarties įkainių peržiūrą </w:t>
            </w:r>
            <w:r w:rsidRPr="00333420">
              <w:rPr>
                <w:color w:val="000000"/>
                <w:kern w:val="2"/>
                <w:sz w:val="22"/>
                <w:szCs w:val="22"/>
                <w:shd w:val="clear" w:color="auto" w:fill="FFFFFF"/>
              </w:rPr>
              <w:t xml:space="preserve">Šalys vadovaujasi </w:t>
            </w:r>
            <w:r w:rsidRPr="00BF3D39">
              <w:rPr>
                <w:kern w:val="2"/>
                <w:sz w:val="22"/>
                <w:szCs w:val="22"/>
                <w:shd w:val="clear" w:color="auto" w:fill="FFFFFF"/>
              </w:rPr>
              <w:t>Valstybės duomenų agentūros viešai Oficialiosios statistikos portale paskelbtais Rodiklių duomenų bazės duomenimis arba kitų oficialių šaltinių duomenimis. I</w:t>
            </w:r>
            <w:r w:rsidRPr="00333420">
              <w:rPr>
                <w:color w:val="000000"/>
                <w:kern w:val="2"/>
                <w:sz w:val="22"/>
                <w:szCs w:val="22"/>
                <w:shd w:val="clear" w:color="auto" w:fill="FFFFFF"/>
              </w:rPr>
              <w:t xml:space="preserve">š kitos Šalies </w:t>
            </w:r>
            <w:r w:rsidRPr="00EF2CF4">
              <w:rPr>
                <w:kern w:val="2"/>
                <w:sz w:val="22"/>
                <w:szCs w:val="22"/>
                <w:shd w:val="clear" w:color="auto" w:fill="FFFFFF"/>
              </w:rPr>
              <w:t>nereikalaujama</w:t>
            </w:r>
            <w:r w:rsidRPr="00333420">
              <w:rPr>
                <w:color w:val="000000"/>
                <w:kern w:val="2"/>
                <w:sz w:val="22"/>
                <w:szCs w:val="22"/>
                <w:shd w:val="clear" w:color="auto" w:fill="FFFFFF"/>
              </w:rPr>
              <w:t xml:space="preserve"> pateikti oficialaus Valstybės duomenų agentūros ar kitos institucijos išduoto dokumento ar patvirtinimo.</w:t>
            </w:r>
          </w:p>
          <w:p w14:paraId="6C3E497A" w14:textId="77777777" w:rsidR="005A5832" w:rsidRPr="00BF3D39" w:rsidRDefault="00A10867" w:rsidP="009F5E98">
            <w:pPr>
              <w:jc w:val="both"/>
              <w:rPr>
                <w:kern w:val="2"/>
                <w:sz w:val="22"/>
                <w:szCs w:val="22"/>
                <w:shd w:val="clear" w:color="auto" w:fill="FFFFFF"/>
              </w:rPr>
            </w:pPr>
            <w:r w:rsidRPr="0033342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BF3D39">
              <w:rPr>
                <w:kern w:val="2"/>
                <w:sz w:val="22"/>
                <w:szCs w:val="22"/>
                <w:shd w:val="clear" w:color="auto" w:fill="FFFFFF"/>
              </w:rPr>
              <w:t>pabaigoje ir jo nustatymo datą, kainų pokytį (k), perskaičiuotą Sutarties įkainius, perskaičiuotą Pradinės Sutarties vertę.</w:t>
            </w:r>
          </w:p>
          <w:p w14:paraId="2C95C282" w14:textId="77777777" w:rsidR="005A5832" w:rsidRPr="00BF3D39" w:rsidRDefault="00A10867" w:rsidP="009F5E98">
            <w:pPr>
              <w:jc w:val="both"/>
              <w:rPr>
                <w:kern w:val="2"/>
                <w:sz w:val="22"/>
                <w:szCs w:val="22"/>
                <w:shd w:val="clear" w:color="auto" w:fill="FFFFFF"/>
              </w:rPr>
            </w:pPr>
            <w:r w:rsidRPr="00BF3D39">
              <w:rPr>
                <w:kern w:val="2"/>
                <w:sz w:val="22"/>
                <w:szCs w:val="22"/>
                <w:shd w:val="clear" w:color="auto" w:fill="FFFFFF"/>
              </w:rPr>
              <w:t>5.3.3.6. Nauja Sutarties įkainiai apskaičiuojami pagal žemiau pateiktą formulę:</w:t>
            </w:r>
          </w:p>
          <w:p w14:paraId="0853D25E" w14:textId="77777777" w:rsidR="005A5832" w:rsidRPr="00BF3D39" w:rsidRDefault="00000000" w:rsidP="00333420">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BF3D39">
              <w:rPr>
                <w:kern w:val="2"/>
                <w:sz w:val="22"/>
                <w:szCs w:val="22"/>
              </w:rPr>
              <w:t>, kur a –įkainis (Eur be PVM)) (jei peržiūra jau buvo atlikta, tai po paskutinio perskaičiavimo) </w:t>
            </w:r>
          </w:p>
          <w:p w14:paraId="12BA0B29" w14:textId="77777777" w:rsidR="005A5832" w:rsidRPr="00333420" w:rsidRDefault="00A10867" w:rsidP="00333420">
            <w:pPr>
              <w:jc w:val="both"/>
              <w:textAlignment w:val="baseline"/>
              <w:rPr>
                <w:kern w:val="2"/>
                <w:sz w:val="22"/>
                <w:szCs w:val="22"/>
              </w:rPr>
            </w:pPr>
            <w:r w:rsidRPr="00BF3D39">
              <w:rPr>
                <w:kern w:val="2"/>
                <w:sz w:val="22"/>
                <w:szCs w:val="22"/>
              </w:rPr>
              <w:t>a</w:t>
            </w:r>
            <w:r w:rsidRPr="00BF3D39">
              <w:rPr>
                <w:kern w:val="2"/>
                <w:sz w:val="22"/>
                <w:szCs w:val="22"/>
                <w:vertAlign w:val="subscript"/>
              </w:rPr>
              <w:t>1</w:t>
            </w:r>
            <w:r w:rsidRPr="00BF3D39">
              <w:rPr>
                <w:kern w:val="2"/>
                <w:sz w:val="22"/>
                <w:szCs w:val="22"/>
              </w:rPr>
              <w:t xml:space="preserve"> – perskaičiuota (pakeista) įkainis </w:t>
            </w:r>
            <w:r w:rsidRPr="00333420">
              <w:rPr>
                <w:kern w:val="2"/>
                <w:sz w:val="22"/>
                <w:szCs w:val="22"/>
              </w:rPr>
              <w:t>(Eur be PVM) </w:t>
            </w:r>
          </w:p>
          <w:p w14:paraId="064AE16A" w14:textId="36BE9B80" w:rsidR="005A5832" w:rsidRPr="00333420" w:rsidRDefault="00A10867" w:rsidP="00333420">
            <w:pPr>
              <w:jc w:val="both"/>
              <w:textAlignment w:val="baseline"/>
              <w:rPr>
                <w:kern w:val="2"/>
                <w:sz w:val="22"/>
                <w:szCs w:val="22"/>
              </w:rPr>
            </w:pPr>
            <w:r w:rsidRPr="00333420">
              <w:rPr>
                <w:kern w:val="2"/>
                <w:sz w:val="22"/>
                <w:szCs w:val="22"/>
              </w:rPr>
              <w:t xml:space="preserve">k – pagal vartotojų kainų indeksą </w:t>
            </w:r>
            <w:r w:rsidR="00BF3D39" w:rsidRPr="00B1171D">
              <w:rPr>
                <w:sz w:val="22"/>
                <w:szCs w:val="22"/>
              </w:rPr>
              <w:t>(</w:t>
            </w:r>
            <w:sdt>
              <w:sdtPr>
                <w:rPr>
                  <w:i/>
                  <w:color w:val="5B9BD5" w:themeColor="accent5"/>
                  <w:sz w:val="22"/>
                  <w:szCs w:val="22"/>
                </w:rPr>
                <w:id w:val="-1011140752"/>
                <w:placeholder>
                  <w:docPart w:val="78B0103AEC434C83A9C65883F923DF2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850EA">
                  <w:rPr>
                    <w:i/>
                    <w:color w:val="5B9BD5" w:themeColor="accent5"/>
                    <w:sz w:val="22"/>
                    <w:szCs w:val="22"/>
                  </w:rPr>
                  <w:t>06 SVEIKATA</w:t>
                </w:r>
              </w:sdtContent>
            </w:sdt>
            <w:r w:rsidR="00BF3D39" w:rsidRPr="00B1171D">
              <w:rPr>
                <w:sz w:val="22"/>
                <w:szCs w:val="22"/>
              </w:rPr>
              <w:t xml:space="preserve">) apskaičiuotas </w:t>
            </w:r>
            <w:r w:rsidRPr="00333420">
              <w:rPr>
                <w:kern w:val="2"/>
                <w:sz w:val="22"/>
                <w:szCs w:val="22"/>
              </w:rPr>
              <w:t>Vartojimo prekių ir paslaugų kainų pokytis (padidėjimas arba sumažėjimas) (%). „k“ reikšmė skaičiuojama pagal formulę:</w:t>
            </w:r>
          </w:p>
          <w:p w14:paraId="01B657DC" w14:textId="77777777" w:rsidR="005A5832" w:rsidRPr="00333420" w:rsidRDefault="00A10867" w:rsidP="00333420">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333420">
              <w:rPr>
                <w:kern w:val="2"/>
                <w:sz w:val="22"/>
                <w:szCs w:val="22"/>
              </w:rPr>
              <w:t>, (proc.) kur</w:t>
            </w:r>
          </w:p>
          <w:p w14:paraId="4B5536D0" w14:textId="72324FA1" w:rsidR="00BF3D39" w:rsidRDefault="00A10867" w:rsidP="009F5E98">
            <w:pPr>
              <w:jc w:val="both"/>
              <w:rPr>
                <w:color w:val="4472C4"/>
                <w:kern w:val="2"/>
                <w:sz w:val="22"/>
                <w:szCs w:val="22"/>
              </w:rPr>
            </w:pPr>
            <w:proofErr w:type="spellStart"/>
            <w:r w:rsidRPr="00333420">
              <w:rPr>
                <w:kern w:val="2"/>
                <w:sz w:val="22"/>
                <w:szCs w:val="22"/>
              </w:rPr>
              <w:t>Ind</w:t>
            </w:r>
            <w:r w:rsidRPr="00333420">
              <w:rPr>
                <w:kern w:val="2"/>
                <w:sz w:val="22"/>
                <w:szCs w:val="22"/>
                <w:vertAlign w:val="subscript"/>
              </w:rPr>
              <w:t>naujausias</w:t>
            </w:r>
            <w:proofErr w:type="spellEnd"/>
            <w:r w:rsidRPr="00333420">
              <w:rPr>
                <w:kern w:val="2"/>
                <w:sz w:val="22"/>
                <w:szCs w:val="22"/>
              </w:rPr>
              <w:t xml:space="preserve"> – kreipimosi dėl </w:t>
            </w:r>
            <w:r w:rsidRPr="00BF3D39">
              <w:rPr>
                <w:kern w:val="2"/>
                <w:sz w:val="22"/>
                <w:szCs w:val="22"/>
              </w:rPr>
              <w:t>įkainių</w:t>
            </w:r>
            <w:r w:rsidRPr="00333420">
              <w:rPr>
                <w:color w:val="FF0000"/>
                <w:kern w:val="2"/>
                <w:sz w:val="22"/>
                <w:szCs w:val="22"/>
              </w:rPr>
              <w:t xml:space="preserve"> </w:t>
            </w:r>
            <w:r w:rsidRPr="00333420">
              <w:rPr>
                <w:kern w:val="2"/>
                <w:sz w:val="22"/>
                <w:szCs w:val="22"/>
              </w:rPr>
              <w:t xml:space="preserve">peržiūros išsiuntimo kitai šaliai dieną paskelbtas naujausias vartojimo prekių ir paslaugų indeksas </w:t>
            </w:r>
            <w:r w:rsidR="00BF3D39" w:rsidRPr="00BF3D39">
              <w:rPr>
                <w:color w:val="4472C4"/>
                <w:kern w:val="2"/>
                <w:sz w:val="22"/>
                <w:szCs w:val="22"/>
              </w:rPr>
              <w:t>(</w:t>
            </w:r>
            <w:sdt>
              <w:sdtPr>
                <w:rPr>
                  <w:bCs/>
                  <w:i/>
                  <w:color w:val="4472C4"/>
                  <w:kern w:val="2"/>
                  <w:sz w:val="22"/>
                  <w:szCs w:val="22"/>
                </w:rPr>
                <w:id w:val="-1902665971"/>
                <w:placeholder>
                  <w:docPart w:val="1E504D5CF8EF429D86C743CCB501A43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850EA">
                  <w:rPr>
                    <w:bCs/>
                    <w:i/>
                    <w:color w:val="4472C4"/>
                    <w:kern w:val="2"/>
                    <w:sz w:val="22"/>
                    <w:szCs w:val="22"/>
                  </w:rPr>
                  <w:t>06 SVEIKATA</w:t>
                </w:r>
              </w:sdtContent>
            </w:sdt>
            <w:r w:rsidR="00BF3D39" w:rsidRPr="00BF3D39">
              <w:rPr>
                <w:color w:val="4472C4"/>
                <w:kern w:val="2"/>
                <w:sz w:val="22"/>
                <w:szCs w:val="22"/>
              </w:rPr>
              <w:t>).</w:t>
            </w:r>
          </w:p>
          <w:p w14:paraId="1F24A3A2" w14:textId="3C48FAAD" w:rsidR="005A5832" w:rsidRPr="00333420" w:rsidRDefault="00A10867" w:rsidP="009F5E98">
            <w:pPr>
              <w:jc w:val="both"/>
              <w:rPr>
                <w:kern w:val="2"/>
                <w:sz w:val="22"/>
                <w:szCs w:val="22"/>
              </w:rPr>
            </w:pPr>
            <w:proofErr w:type="spellStart"/>
            <w:r w:rsidRPr="00333420">
              <w:rPr>
                <w:kern w:val="2"/>
                <w:sz w:val="22"/>
                <w:szCs w:val="22"/>
              </w:rPr>
              <w:t>Ind</w:t>
            </w:r>
            <w:r w:rsidRPr="00333420">
              <w:rPr>
                <w:kern w:val="2"/>
                <w:sz w:val="22"/>
                <w:szCs w:val="22"/>
                <w:vertAlign w:val="subscript"/>
              </w:rPr>
              <w:t>pradžia</w:t>
            </w:r>
            <w:proofErr w:type="spellEnd"/>
            <w:r w:rsidRPr="00333420">
              <w:rPr>
                <w:kern w:val="2"/>
                <w:sz w:val="22"/>
                <w:szCs w:val="22"/>
              </w:rPr>
              <w:t xml:space="preserve"> – laikotarpio pradžios datos (mėnesio) vartojimo prekių ir paslaugų indeksas</w:t>
            </w:r>
            <w:r w:rsidR="00BF3D39">
              <w:t xml:space="preserve"> </w:t>
            </w:r>
            <w:r w:rsidR="00BF3D39" w:rsidRPr="00BF3D39">
              <w:rPr>
                <w:kern w:val="2"/>
                <w:sz w:val="22"/>
                <w:szCs w:val="22"/>
              </w:rPr>
              <w:t>(</w:t>
            </w:r>
            <w:sdt>
              <w:sdtPr>
                <w:rPr>
                  <w:bCs/>
                  <w:i/>
                  <w:color w:val="5B9BD5" w:themeColor="accent5"/>
                  <w:kern w:val="2"/>
                  <w:sz w:val="22"/>
                  <w:szCs w:val="22"/>
                </w:rPr>
                <w:id w:val="-1192452001"/>
                <w:placeholder>
                  <w:docPart w:val="F7FE602B97B444C8AB7A52938F0CC73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850EA">
                  <w:rPr>
                    <w:bCs/>
                    <w:i/>
                    <w:color w:val="5B9BD5" w:themeColor="accent5"/>
                    <w:kern w:val="2"/>
                    <w:sz w:val="22"/>
                    <w:szCs w:val="22"/>
                  </w:rPr>
                  <w:t>06 SVEIKATA</w:t>
                </w:r>
              </w:sdtContent>
            </w:sdt>
            <w:r w:rsidR="00BF3D39" w:rsidRPr="00BF3D39">
              <w:rPr>
                <w:kern w:val="2"/>
                <w:sz w:val="22"/>
                <w:szCs w:val="22"/>
              </w:rPr>
              <w:t>).</w:t>
            </w:r>
            <w:r w:rsidRPr="00333420">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BA62EB4" w14:textId="77777777" w:rsidR="005A5832" w:rsidRPr="004654D6" w:rsidRDefault="00A10867" w:rsidP="009F5E98">
            <w:pPr>
              <w:jc w:val="both"/>
              <w:rPr>
                <w:color w:val="000000"/>
                <w:kern w:val="2"/>
                <w:sz w:val="22"/>
                <w:szCs w:val="22"/>
                <w:shd w:val="clear" w:color="auto" w:fill="FFFFFF"/>
              </w:rPr>
            </w:pPr>
            <w:r w:rsidRPr="00333420">
              <w:rPr>
                <w:color w:val="000000"/>
                <w:kern w:val="2"/>
                <w:sz w:val="22"/>
                <w:szCs w:val="22"/>
              </w:rPr>
              <w:t xml:space="preserve">5.3.3.7. </w:t>
            </w:r>
            <w:r w:rsidRPr="00333420">
              <w:rPr>
                <w:color w:val="000000"/>
                <w:kern w:val="2"/>
                <w:sz w:val="22"/>
                <w:szCs w:val="22"/>
                <w:shd w:val="clear" w:color="auto" w:fill="FFFFFF"/>
              </w:rPr>
              <w:t xml:space="preserve">Skaičiavimams indeksų reikšmės imamos </w:t>
            </w:r>
            <w:r w:rsidRPr="004654D6">
              <w:rPr>
                <w:kern w:val="2"/>
                <w:sz w:val="22"/>
                <w:szCs w:val="22"/>
                <w:shd w:val="clear" w:color="auto" w:fill="FFFFFF"/>
              </w:rPr>
              <w:t>keturių</w:t>
            </w:r>
            <w:r w:rsidRPr="004654D6">
              <w:rPr>
                <w:color w:val="FF0000"/>
                <w:kern w:val="2"/>
                <w:sz w:val="22"/>
                <w:szCs w:val="22"/>
                <w:shd w:val="clear" w:color="auto" w:fill="FFFFFF"/>
              </w:rPr>
              <w:t xml:space="preserve"> </w:t>
            </w:r>
            <w:r w:rsidRPr="004654D6">
              <w:rPr>
                <w:color w:val="000000"/>
                <w:kern w:val="2"/>
                <w:sz w:val="22"/>
                <w:szCs w:val="22"/>
                <w:shd w:val="clear" w:color="auto" w:fill="FFFFFF"/>
              </w:rPr>
              <w:t xml:space="preserve">skaitmenų po kablelio tikslumu. Apskaičiuotas pokytis (k) tolimesniems skaičiavimams naudojamas suapvalinus iki </w:t>
            </w:r>
            <w:r w:rsidRPr="004654D6">
              <w:rPr>
                <w:kern w:val="2"/>
                <w:sz w:val="22"/>
                <w:szCs w:val="22"/>
                <w:shd w:val="clear" w:color="auto" w:fill="FFFFFF"/>
              </w:rPr>
              <w:t xml:space="preserve">vieno </w:t>
            </w:r>
            <w:r w:rsidRPr="004654D6">
              <w:rPr>
                <w:color w:val="000000"/>
                <w:kern w:val="2"/>
                <w:sz w:val="22"/>
                <w:szCs w:val="22"/>
                <w:shd w:val="clear" w:color="auto" w:fill="FFFFFF"/>
              </w:rPr>
              <w:t>skaitmens po kablelio, o apskaičiuotas įkainis „a</w:t>
            </w:r>
            <w:r w:rsidRPr="004654D6">
              <w:rPr>
                <w:color w:val="000000"/>
                <w:kern w:val="2"/>
                <w:sz w:val="22"/>
                <w:szCs w:val="22"/>
                <w:shd w:val="clear" w:color="auto" w:fill="FFFFFF"/>
                <w:vertAlign w:val="subscript"/>
              </w:rPr>
              <w:t>1</w:t>
            </w:r>
            <w:r w:rsidRPr="004654D6">
              <w:rPr>
                <w:color w:val="000000"/>
                <w:kern w:val="2"/>
                <w:sz w:val="22"/>
                <w:szCs w:val="22"/>
                <w:shd w:val="clear" w:color="auto" w:fill="FFFFFF"/>
              </w:rPr>
              <w:t xml:space="preserve">“ suapvalinamas iki </w:t>
            </w:r>
            <w:r w:rsidRPr="004654D6">
              <w:rPr>
                <w:kern w:val="2"/>
                <w:sz w:val="22"/>
                <w:szCs w:val="22"/>
                <w:shd w:val="clear" w:color="auto" w:fill="FFFFFF"/>
              </w:rPr>
              <w:t xml:space="preserve">dviejų </w:t>
            </w:r>
            <w:r w:rsidRPr="004654D6">
              <w:rPr>
                <w:color w:val="000000"/>
                <w:kern w:val="2"/>
                <w:sz w:val="22"/>
                <w:szCs w:val="22"/>
                <w:shd w:val="clear" w:color="auto" w:fill="FFFFFF"/>
              </w:rPr>
              <w:t>skaitmenų po kablelio.</w:t>
            </w:r>
          </w:p>
          <w:p w14:paraId="115A99B8" w14:textId="5DFE432A" w:rsidR="005A5832" w:rsidRPr="00333420" w:rsidRDefault="00A10867" w:rsidP="009F5E98">
            <w:pPr>
              <w:jc w:val="both"/>
              <w:rPr>
                <w:color w:val="000000"/>
                <w:kern w:val="2"/>
                <w:sz w:val="22"/>
                <w:szCs w:val="22"/>
                <w:shd w:val="clear" w:color="auto" w:fill="FFFFFF"/>
              </w:rPr>
            </w:pPr>
            <w:r w:rsidRPr="00333420">
              <w:rPr>
                <w:color w:val="000000"/>
                <w:kern w:val="2"/>
                <w:sz w:val="22"/>
                <w:szCs w:val="22"/>
                <w:shd w:val="clear" w:color="auto" w:fill="FFFFFF"/>
              </w:rPr>
              <w:t xml:space="preserve">5.3.3.8. Šalis, siekianti </w:t>
            </w:r>
            <w:r w:rsidRPr="00BF3D39">
              <w:rPr>
                <w:kern w:val="2"/>
                <w:sz w:val="22"/>
                <w:szCs w:val="22"/>
                <w:shd w:val="clear" w:color="auto" w:fill="FFFFFF"/>
              </w:rPr>
              <w:t xml:space="preserve">Sutarties įkainių </w:t>
            </w:r>
            <w:r w:rsidRPr="0033342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333420">
              <w:rPr>
                <w:kern w:val="2"/>
                <w:sz w:val="22"/>
                <w:szCs w:val="22"/>
                <w:shd w:val="clear" w:color="auto" w:fill="FFFFFF"/>
              </w:rPr>
              <w:t>Pr</w:t>
            </w:r>
            <w:r w:rsidRPr="00333420">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333420">
              <w:rPr>
                <w:kern w:val="2"/>
                <w:sz w:val="22"/>
                <w:szCs w:val="22"/>
                <w:bdr w:val="none" w:sz="0" w:space="0" w:color="auto" w:frame="1"/>
              </w:rPr>
              <w:t>kitus oficialius šaltinių duomenis</w:t>
            </w:r>
            <w:r w:rsidRPr="0033342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C7D1A7" w14:textId="4B0317AB" w:rsidR="005A5832" w:rsidRPr="00333420" w:rsidRDefault="00A10867" w:rsidP="009F5E98">
            <w:pPr>
              <w:jc w:val="both"/>
              <w:rPr>
                <w:color w:val="000000"/>
                <w:kern w:val="2"/>
                <w:sz w:val="22"/>
                <w:szCs w:val="22"/>
                <w:shd w:val="clear" w:color="auto" w:fill="FFFFFF"/>
              </w:rPr>
            </w:pPr>
            <w:r w:rsidRPr="00333420">
              <w:rPr>
                <w:color w:val="000000"/>
                <w:kern w:val="2"/>
                <w:sz w:val="22"/>
                <w:szCs w:val="22"/>
                <w:shd w:val="clear" w:color="auto" w:fill="FFFFFF"/>
              </w:rPr>
              <w:t>5</w:t>
            </w:r>
            <w:r w:rsidRPr="00333420">
              <w:rPr>
                <w:kern w:val="2"/>
                <w:sz w:val="22"/>
                <w:szCs w:val="22"/>
              </w:rPr>
              <w:t xml:space="preserve">.3.3.9. </w:t>
            </w:r>
            <w:r w:rsidRPr="00333420">
              <w:rPr>
                <w:color w:val="000000"/>
                <w:kern w:val="2"/>
                <w:sz w:val="22"/>
                <w:szCs w:val="22"/>
                <w:shd w:val="clear" w:color="auto" w:fill="FFFFFF"/>
              </w:rPr>
              <w:t>Susitarimas turi būti sudarytas per</w:t>
            </w:r>
            <w:r w:rsidR="00693135">
              <w:rPr>
                <w:color w:val="000000"/>
                <w:kern w:val="2"/>
                <w:sz w:val="22"/>
                <w:szCs w:val="22"/>
                <w:shd w:val="clear" w:color="auto" w:fill="FFFFFF"/>
              </w:rPr>
              <w:t xml:space="preserve"> 14 </w:t>
            </w:r>
            <w:r w:rsidR="00B011BC">
              <w:rPr>
                <w:color w:val="000000"/>
                <w:kern w:val="2"/>
                <w:sz w:val="22"/>
                <w:szCs w:val="22"/>
                <w:shd w:val="clear" w:color="auto" w:fill="FFFFFF"/>
              </w:rPr>
              <w:t xml:space="preserve">(keturiolika) </w:t>
            </w:r>
            <w:r w:rsidR="00693135">
              <w:rPr>
                <w:color w:val="000000"/>
                <w:kern w:val="2"/>
                <w:sz w:val="22"/>
                <w:szCs w:val="22"/>
                <w:shd w:val="clear" w:color="auto" w:fill="FFFFFF"/>
              </w:rPr>
              <w:t xml:space="preserve">dienų </w:t>
            </w:r>
            <w:r w:rsidRPr="00333420">
              <w:rPr>
                <w:color w:val="000000"/>
                <w:kern w:val="2"/>
                <w:sz w:val="22"/>
                <w:szCs w:val="22"/>
                <w:shd w:val="clear" w:color="auto" w:fill="FFFFFF"/>
              </w:rPr>
              <w:t>nuo Šalies pateikto tinkamo prašymo perskaičiuoti S</w:t>
            </w:r>
            <w:r w:rsidRPr="00333420">
              <w:rPr>
                <w:kern w:val="2"/>
                <w:sz w:val="22"/>
                <w:szCs w:val="22"/>
              </w:rPr>
              <w:t xml:space="preserve">utarties </w:t>
            </w:r>
            <w:r w:rsidRPr="00BF3D39">
              <w:rPr>
                <w:kern w:val="2"/>
                <w:sz w:val="22"/>
                <w:szCs w:val="22"/>
                <w:shd w:val="clear" w:color="auto" w:fill="FFFFFF"/>
              </w:rPr>
              <w:t>įkainius</w:t>
            </w:r>
            <w:r w:rsidRPr="00333420">
              <w:rPr>
                <w:color w:val="FF0000"/>
                <w:kern w:val="2"/>
                <w:sz w:val="22"/>
                <w:szCs w:val="22"/>
                <w:shd w:val="clear" w:color="auto" w:fill="FFFFFF"/>
              </w:rPr>
              <w:t xml:space="preserve"> </w:t>
            </w:r>
            <w:r w:rsidRPr="00333420">
              <w:rPr>
                <w:color w:val="000000"/>
                <w:kern w:val="2"/>
                <w:sz w:val="22"/>
                <w:szCs w:val="22"/>
                <w:shd w:val="clear" w:color="auto" w:fill="FFFFFF"/>
              </w:rPr>
              <w:t>gavimo dienos.</w:t>
            </w:r>
          </w:p>
          <w:p w14:paraId="1BC2DB25" w14:textId="77777777" w:rsidR="005A5832" w:rsidRPr="009F5E98" w:rsidRDefault="00A10867" w:rsidP="009F5E98">
            <w:pPr>
              <w:jc w:val="both"/>
              <w:rPr>
                <w:color w:val="000000"/>
                <w:kern w:val="2"/>
                <w:sz w:val="22"/>
                <w:szCs w:val="22"/>
                <w:bdr w:val="none" w:sz="0" w:space="0" w:color="auto" w:frame="1"/>
              </w:rPr>
            </w:pPr>
            <w:r w:rsidRPr="00333420">
              <w:rPr>
                <w:color w:val="000000"/>
                <w:kern w:val="2"/>
                <w:sz w:val="22"/>
                <w:szCs w:val="22"/>
                <w:shd w:val="clear" w:color="auto" w:fill="FFFFFF"/>
              </w:rPr>
              <w:t xml:space="preserve">5.3.3.10. </w:t>
            </w:r>
            <w:r w:rsidRPr="00333420">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236446">
        <w:trPr>
          <w:trHeight w:val="300"/>
        </w:trPr>
        <w:tc>
          <w:tcPr>
            <w:tcW w:w="2957" w:type="dxa"/>
          </w:tcPr>
          <w:p w14:paraId="378E2A0C" w14:textId="77777777" w:rsidR="005A5832" w:rsidRPr="00333420" w:rsidRDefault="00A10867" w:rsidP="00333420">
            <w:pPr>
              <w:rPr>
                <w:b/>
                <w:bCs/>
                <w:kern w:val="2"/>
                <w:sz w:val="22"/>
                <w:szCs w:val="22"/>
              </w:rPr>
            </w:pPr>
            <w:r w:rsidRPr="00333420">
              <w:rPr>
                <w:b/>
                <w:bCs/>
                <w:kern w:val="2"/>
                <w:sz w:val="22"/>
                <w:szCs w:val="22"/>
              </w:rPr>
              <w:t xml:space="preserve">5.3.4. Sutarties įkainių peržiūra dėl kainų lygio </w:t>
            </w:r>
            <w:r w:rsidRPr="00333420">
              <w:rPr>
                <w:b/>
                <w:bCs/>
                <w:kern w:val="2"/>
                <w:sz w:val="22"/>
                <w:szCs w:val="22"/>
              </w:rPr>
              <w:lastRenderedPageBreak/>
              <w:t>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962E9B" w:rsidRPr="00333420" w14:paraId="2E7B2E14" w14:textId="77777777" w:rsidTr="00236446">
        <w:trPr>
          <w:trHeight w:val="300"/>
        </w:trPr>
        <w:tc>
          <w:tcPr>
            <w:tcW w:w="2957" w:type="dxa"/>
          </w:tcPr>
          <w:p w14:paraId="48AF3F54" w14:textId="77777777" w:rsidR="00962E9B" w:rsidRPr="00333420" w:rsidRDefault="00962E9B" w:rsidP="00962E9B">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1AD95811" w14:textId="77777777" w:rsidR="00F9220A" w:rsidRPr="00F9220A" w:rsidRDefault="00F9220A" w:rsidP="00F9220A">
            <w:pPr>
              <w:jc w:val="both"/>
              <w:rPr>
                <w:sz w:val="22"/>
                <w:szCs w:val="22"/>
              </w:rPr>
            </w:pPr>
            <w:r w:rsidRPr="00F9220A">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F145434" w:rsidR="00B011BC" w:rsidRPr="006E586B" w:rsidRDefault="00F9220A" w:rsidP="00F9220A">
            <w:pPr>
              <w:jc w:val="both"/>
              <w:rPr>
                <w:sz w:val="22"/>
                <w:szCs w:val="22"/>
              </w:rPr>
            </w:pPr>
            <w:r w:rsidRPr="00F9220A">
              <w:rPr>
                <w:sz w:val="22"/>
                <w:szCs w:val="22"/>
              </w:rPr>
              <w:t>Apmokėjimo sąlygos: įvykdžius užsakymą, mokama už konkretų kiekį pagal nustatytus įkainius.</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F9220A" w:rsidRPr="00333420" w14:paraId="75F38E2F" w14:textId="77777777" w:rsidTr="00236446">
        <w:trPr>
          <w:trHeight w:val="300"/>
        </w:trPr>
        <w:tc>
          <w:tcPr>
            <w:tcW w:w="2957" w:type="dxa"/>
          </w:tcPr>
          <w:p w14:paraId="14A88939" w14:textId="77777777" w:rsidR="00F9220A" w:rsidRPr="00333420" w:rsidRDefault="00F9220A" w:rsidP="00F9220A">
            <w:pPr>
              <w:rPr>
                <w:b/>
                <w:bCs/>
                <w:kern w:val="2"/>
                <w:sz w:val="22"/>
                <w:szCs w:val="22"/>
              </w:rPr>
            </w:pPr>
            <w:r w:rsidRPr="00333420">
              <w:rPr>
                <w:b/>
                <w:bCs/>
                <w:kern w:val="2"/>
                <w:sz w:val="22"/>
                <w:szCs w:val="22"/>
              </w:rPr>
              <w:t>6.1. Garantinis terminas</w:t>
            </w:r>
          </w:p>
        </w:tc>
        <w:tc>
          <w:tcPr>
            <w:tcW w:w="7675" w:type="dxa"/>
            <w:gridSpan w:val="4"/>
          </w:tcPr>
          <w:p w14:paraId="20A50668" w14:textId="1A4801FD" w:rsidR="00F9220A" w:rsidRPr="003F166D" w:rsidRDefault="00F9220A" w:rsidP="00F9220A">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F9220A" w:rsidRPr="00333420" w14:paraId="2DB7FDF0" w14:textId="77777777" w:rsidTr="00236446">
        <w:trPr>
          <w:trHeight w:val="300"/>
        </w:trPr>
        <w:tc>
          <w:tcPr>
            <w:tcW w:w="2957" w:type="dxa"/>
          </w:tcPr>
          <w:p w14:paraId="1BA28914" w14:textId="77777777" w:rsidR="00F9220A" w:rsidRPr="00333420" w:rsidRDefault="00F9220A" w:rsidP="00F9220A">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220A" w:rsidRPr="00F9703A" w:rsidRDefault="00F9220A" w:rsidP="00F9220A">
            <w:pPr>
              <w:rPr>
                <w:kern w:val="2"/>
                <w:sz w:val="22"/>
                <w:szCs w:val="22"/>
              </w:rPr>
            </w:pPr>
            <w:r w:rsidRPr="00F9703A">
              <w:rPr>
                <w:kern w:val="2"/>
                <w:sz w:val="22"/>
                <w:szCs w:val="22"/>
              </w:rPr>
              <w:t xml:space="preserve">Tiekėjas privalo pašalinti Prekių trūkumus ne vėliau kaip per 5 </w:t>
            </w:r>
            <w:r>
              <w:rPr>
                <w:kern w:val="2"/>
                <w:sz w:val="22"/>
                <w:szCs w:val="22"/>
              </w:rPr>
              <w:t xml:space="preserve">(penkias) </w:t>
            </w:r>
            <w:r w:rsidRPr="00F9703A">
              <w:rPr>
                <w:kern w:val="2"/>
                <w:sz w:val="22"/>
                <w:szCs w:val="22"/>
              </w:rPr>
              <w:t>darbo dienas.</w:t>
            </w:r>
          </w:p>
          <w:p w14:paraId="45717C3D" w14:textId="7211510B" w:rsidR="00F9220A" w:rsidRPr="00333420" w:rsidRDefault="00F9220A" w:rsidP="00F9220A">
            <w:pPr>
              <w:rPr>
                <w:kern w:val="2"/>
                <w:sz w:val="22"/>
                <w:szCs w:val="22"/>
              </w:rPr>
            </w:pPr>
            <w:r w:rsidRPr="00F9703A">
              <w:rPr>
                <w:kern w:val="2"/>
                <w:sz w:val="22"/>
                <w:szCs w:val="22"/>
              </w:rPr>
              <w:t>Prekių trūkumų nustatymo bei šalinimo tvarka nustatyta Bendrųjų sąlygų 7 skyriuje.</w:t>
            </w:r>
          </w:p>
        </w:tc>
      </w:tr>
      <w:tr w:rsidR="00F9220A" w:rsidRPr="00333420" w14:paraId="366DCE7A" w14:textId="77777777" w:rsidTr="00236446">
        <w:trPr>
          <w:trHeight w:val="300"/>
        </w:trPr>
        <w:tc>
          <w:tcPr>
            <w:tcW w:w="10632" w:type="dxa"/>
            <w:gridSpan w:val="5"/>
          </w:tcPr>
          <w:p w14:paraId="0695A87F" w14:textId="77777777" w:rsidR="00F9220A" w:rsidRPr="00333420" w:rsidRDefault="00F9220A" w:rsidP="00F9220A">
            <w:pPr>
              <w:jc w:val="center"/>
              <w:rPr>
                <w:b/>
                <w:bCs/>
                <w:kern w:val="2"/>
                <w:sz w:val="22"/>
                <w:szCs w:val="22"/>
              </w:rPr>
            </w:pPr>
            <w:r w:rsidRPr="00333420">
              <w:rPr>
                <w:b/>
                <w:bCs/>
                <w:kern w:val="2"/>
                <w:sz w:val="22"/>
                <w:szCs w:val="22"/>
              </w:rPr>
              <w:t>7. SUTARTIES VYKDYMUI PASITELKIAMI SUBTIEKĖJAI</w:t>
            </w:r>
          </w:p>
        </w:tc>
      </w:tr>
      <w:tr w:rsidR="00F9220A" w:rsidRPr="00333420" w14:paraId="1BC52312" w14:textId="77777777" w:rsidTr="00236446">
        <w:trPr>
          <w:trHeight w:val="300"/>
        </w:trPr>
        <w:tc>
          <w:tcPr>
            <w:tcW w:w="2957" w:type="dxa"/>
          </w:tcPr>
          <w:p w14:paraId="2D96FCF5" w14:textId="77777777" w:rsidR="00F9220A" w:rsidRPr="00333420" w:rsidRDefault="00F9220A" w:rsidP="00F9220A">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F9220A" w:rsidRDefault="00F9220A" w:rsidP="00F9220A">
            <w:pPr>
              <w:rPr>
                <w:kern w:val="2"/>
                <w:sz w:val="22"/>
                <w:szCs w:val="22"/>
              </w:rPr>
            </w:pPr>
            <w:r w:rsidRPr="00333420">
              <w:rPr>
                <w:kern w:val="2"/>
                <w:sz w:val="22"/>
                <w:szCs w:val="22"/>
              </w:rPr>
              <w:t>Sutarties vykdymui subtiekėjai ir (ar) specialistai nepasitelkiami.</w:t>
            </w:r>
          </w:p>
          <w:p w14:paraId="7C4A1E68" w14:textId="77777777" w:rsidR="00F9220A" w:rsidRPr="00640A66" w:rsidRDefault="00F9220A" w:rsidP="00F9220A">
            <w:pPr>
              <w:rPr>
                <w:color w:val="0070C0"/>
                <w:kern w:val="2"/>
                <w:sz w:val="22"/>
                <w:szCs w:val="22"/>
              </w:rPr>
            </w:pPr>
            <w:r w:rsidRPr="00640A66">
              <w:rPr>
                <w:color w:val="0070C0"/>
                <w:kern w:val="2"/>
                <w:sz w:val="22"/>
                <w:szCs w:val="22"/>
              </w:rPr>
              <w:t>arba</w:t>
            </w:r>
          </w:p>
          <w:p w14:paraId="61A5D454" w14:textId="77777777" w:rsidR="00F9220A" w:rsidRPr="00B74C2B" w:rsidRDefault="00F9220A" w:rsidP="00F9220A">
            <w:pPr>
              <w:rPr>
                <w:kern w:val="2"/>
                <w:sz w:val="22"/>
                <w:szCs w:val="22"/>
              </w:rPr>
            </w:pPr>
            <w:r w:rsidRPr="00B74C2B">
              <w:rPr>
                <w:kern w:val="2"/>
                <w:sz w:val="22"/>
                <w:szCs w:val="22"/>
              </w:rPr>
              <w:t>Sutarties vykdymui pasitelkiami subtiekėjai ir (ar) specialistai yra nurodyti Sutarties priede Nr. 2.</w:t>
            </w:r>
          </w:p>
          <w:p w14:paraId="1473064B" w14:textId="01811846" w:rsidR="00F9220A" w:rsidRPr="00F020F2" w:rsidRDefault="00F9220A" w:rsidP="00F9220A">
            <w:pPr>
              <w:rPr>
                <w:kern w:val="2"/>
                <w:sz w:val="22"/>
                <w:szCs w:val="22"/>
              </w:rPr>
            </w:pPr>
            <w:r w:rsidRPr="00B74C2B">
              <w:rPr>
                <w:kern w:val="2"/>
                <w:sz w:val="22"/>
                <w:szCs w:val="22"/>
              </w:rPr>
              <w:t>(</w:t>
            </w:r>
            <w:r w:rsidRPr="003A7E92">
              <w:rPr>
                <w:color w:val="0070C0"/>
                <w:kern w:val="2"/>
                <w:sz w:val="22"/>
                <w:szCs w:val="22"/>
              </w:rPr>
              <w:t>pasirenkamas vienas iš nurodytų variantų)</w:t>
            </w:r>
          </w:p>
        </w:tc>
      </w:tr>
      <w:tr w:rsidR="00F9220A" w:rsidRPr="00F60AE3" w14:paraId="20ACA752" w14:textId="77777777" w:rsidTr="00236446">
        <w:trPr>
          <w:trHeight w:val="300"/>
        </w:trPr>
        <w:tc>
          <w:tcPr>
            <w:tcW w:w="10632" w:type="dxa"/>
            <w:gridSpan w:val="5"/>
          </w:tcPr>
          <w:p w14:paraId="12DF6EDC" w14:textId="77777777" w:rsidR="00F9220A" w:rsidRPr="00624BE1" w:rsidRDefault="00F9220A" w:rsidP="00F9220A">
            <w:pPr>
              <w:jc w:val="center"/>
              <w:rPr>
                <w:b/>
                <w:bCs/>
                <w:kern w:val="2"/>
                <w:sz w:val="22"/>
                <w:szCs w:val="22"/>
              </w:rPr>
            </w:pPr>
            <w:r w:rsidRPr="00624BE1">
              <w:rPr>
                <w:b/>
                <w:bCs/>
                <w:kern w:val="2"/>
                <w:sz w:val="22"/>
                <w:szCs w:val="22"/>
              </w:rPr>
              <w:t>8. PRIEVOLIŲ PAGAL SUTARTĮ ĮVYKDYMO UŽTIKRINIMAS</w:t>
            </w:r>
          </w:p>
        </w:tc>
      </w:tr>
      <w:tr w:rsidR="00F9220A" w:rsidRPr="00F60AE3" w14:paraId="5496EE0B" w14:textId="77777777" w:rsidTr="00AD08E5">
        <w:trPr>
          <w:trHeight w:val="300"/>
        </w:trPr>
        <w:tc>
          <w:tcPr>
            <w:tcW w:w="2977" w:type="dxa"/>
            <w:gridSpan w:val="2"/>
          </w:tcPr>
          <w:p w14:paraId="1A9BAD83" w14:textId="77777777" w:rsidR="00F9220A" w:rsidRPr="00624BE1" w:rsidRDefault="00F9220A" w:rsidP="00F9220A">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F9220A" w:rsidRPr="00624BE1" w:rsidRDefault="00F9220A" w:rsidP="00F9220A">
            <w:pPr>
              <w:rPr>
                <w:kern w:val="2"/>
                <w:sz w:val="22"/>
                <w:szCs w:val="22"/>
              </w:rPr>
            </w:pPr>
            <w:r w:rsidRPr="00624BE1">
              <w:rPr>
                <w:kern w:val="2"/>
                <w:sz w:val="22"/>
                <w:szCs w:val="22"/>
              </w:rPr>
              <w:t>Prievolių pagal Sutartį įvykdymas užtikrinamas:</w:t>
            </w:r>
          </w:p>
          <w:p w14:paraId="3D96931F" w14:textId="273E1138" w:rsidR="00F9220A" w:rsidRPr="00624BE1" w:rsidRDefault="00F9220A" w:rsidP="00BC40D8">
            <w:pPr>
              <w:rPr>
                <w:kern w:val="2"/>
                <w:sz w:val="22"/>
                <w:szCs w:val="22"/>
              </w:rPr>
            </w:pPr>
            <w:r w:rsidRPr="00624BE1">
              <w:rPr>
                <w:kern w:val="2"/>
                <w:sz w:val="22"/>
                <w:szCs w:val="22"/>
              </w:rPr>
              <w:t>Netesybomis (delspinigiais, bauda)</w:t>
            </w:r>
          </w:p>
        </w:tc>
      </w:tr>
      <w:tr w:rsidR="00F9220A" w:rsidRPr="00F60AE3" w14:paraId="1DEB3F9B" w14:textId="77777777" w:rsidTr="00AD08E5">
        <w:trPr>
          <w:trHeight w:val="300"/>
        </w:trPr>
        <w:tc>
          <w:tcPr>
            <w:tcW w:w="2977" w:type="dxa"/>
            <w:gridSpan w:val="2"/>
          </w:tcPr>
          <w:p w14:paraId="3D36F769" w14:textId="77777777" w:rsidR="00F9220A" w:rsidRPr="00800BEF" w:rsidRDefault="00F9220A" w:rsidP="00F9220A">
            <w:pPr>
              <w:rPr>
                <w:b/>
                <w:bCs/>
                <w:kern w:val="2"/>
                <w:sz w:val="22"/>
                <w:szCs w:val="22"/>
              </w:rPr>
            </w:pPr>
            <w:r w:rsidRPr="00800BEF">
              <w:rPr>
                <w:b/>
                <w:bCs/>
                <w:kern w:val="2"/>
                <w:sz w:val="22"/>
                <w:szCs w:val="22"/>
              </w:rPr>
              <w:t>8.2. Sutarties įvykdymo užtikrinimo galiojimo terminas</w:t>
            </w:r>
          </w:p>
        </w:tc>
        <w:tc>
          <w:tcPr>
            <w:tcW w:w="7655" w:type="dxa"/>
            <w:gridSpan w:val="3"/>
          </w:tcPr>
          <w:p w14:paraId="00BE41B4" w14:textId="77777777" w:rsidR="00F9220A" w:rsidRPr="00624BE1" w:rsidRDefault="00F9220A" w:rsidP="00F9220A">
            <w:pPr>
              <w:rPr>
                <w:kern w:val="2"/>
                <w:sz w:val="22"/>
                <w:szCs w:val="22"/>
              </w:rPr>
            </w:pPr>
            <w:r>
              <w:rPr>
                <w:kern w:val="2"/>
                <w:sz w:val="22"/>
                <w:szCs w:val="22"/>
              </w:rPr>
              <w:t>Netaikoma</w:t>
            </w:r>
          </w:p>
        </w:tc>
      </w:tr>
      <w:tr w:rsidR="00F9220A" w:rsidRPr="00F60AE3" w14:paraId="4607BBD2" w14:textId="77777777" w:rsidTr="00AD08E5">
        <w:trPr>
          <w:trHeight w:val="300"/>
        </w:trPr>
        <w:tc>
          <w:tcPr>
            <w:tcW w:w="2977" w:type="dxa"/>
            <w:gridSpan w:val="2"/>
          </w:tcPr>
          <w:p w14:paraId="64F3CD0A" w14:textId="77777777" w:rsidR="00F9220A" w:rsidRPr="00624BE1" w:rsidRDefault="00F9220A" w:rsidP="00F9220A">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45576D45" w14:textId="0CB0B821" w:rsidR="00F9220A" w:rsidRPr="00624BE1" w:rsidRDefault="00F9220A" w:rsidP="00BC40D8">
            <w:pPr>
              <w:rPr>
                <w:kern w:val="2"/>
                <w:sz w:val="22"/>
                <w:szCs w:val="22"/>
              </w:rPr>
            </w:pPr>
            <w:r w:rsidRPr="00624BE1">
              <w:rPr>
                <w:kern w:val="2"/>
                <w:sz w:val="22"/>
                <w:szCs w:val="22"/>
              </w:rPr>
              <w:t>Netaikoma</w:t>
            </w:r>
          </w:p>
        </w:tc>
      </w:tr>
      <w:tr w:rsidR="00F9220A" w:rsidRPr="00F60AE3" w14:paraId="42649896" w14:textId="77777777" w:rsidTr="00236446">
        <w:trPr>
          <w:trHeight w:val="300"/>
        </w:trPr>
        <w:tc>
          <w:tcPr>
            <w:tcW w:w="10632" w:type="dxa"/>
            <w:gridSpan w:val="5"/>
          </w:tcPr>
          <w:p w14:paraId="31BD3344" w14:textId="77777777" w:rsidR="00F9220A" w:rsidRPr="00624BE1" w:rsidRDefault="00F9220A" w:rsidP="00F9220A">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F9220A" w:rsidRPr="00F60AE3" w14:paraId="636F1E60" w14:textId="77777777" w:rsidTr="00AD08E5">
        <w:trPr>
          <w:trHeight w:val="300"/>
        </w:trPr>
        <w:tc>
          <w:tcPr>
            <w:tcW w:w="2977" w:type="dxa"/>
            <w:gridSpan w:val="2"/>
          </w:tcPr>
          <w:p w14:paraId="283E8703" w14:textId="77777777" w:rsidR="00F9220A" w:rsidRPr="00624BE1" w:rsidRDefault="00F9220A" w:rsidP="00F9220A">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F9220A" w:rsidRPr="00624BE1" w:rsidRDefault="00F9220A" w:rsidP="00F9220A">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F9220A" w:rsidRPr="00F60AE3" w14:paraId="2603FC2C" w14:textId="77777777" w:rsidTr="00AD08E5">
        <w:trPr>
          <w:trHeight w:val="300"/>
        </w:trPr>
        <w:tc>
          <w:tcPr>
            <w:tcW w:w="2977" w:type="dxa"/>
            <w:gridSpan w:val="2"/>
          </w:tcPr>
          <w:p w14:paraId="38ED22DE" w14:textId="77777777" w:rsidR="00F9220A" w:rsidRPr="00624BE1" w:rsidRDefault="00F9220A" w:rsidP="00F9220A">
            <w:pPr>
              <w:rPr>
                <w:b/>
                <w:bCs/>
                <w:kern w:val="2"/>
                <w:sz w:val="22"/>
                <w:szCs w:val="22"/>
              </w:rPr>
            </w:pPr>
            <w:r w:rsidRPr="00624BE1">
              <w:rPr>
                <w:b/>
                <w:bCs/>
                <w:kern w:val="2"/>
                <w:sz w:val="22"/>
                <w:szCs w:val="22"/>
              </w:rPr>
              <w:t>9.2. Tiekėjui taikomos netesybos</w:t>
            </w:r>
          </w:p>
        </w:tc>
        <w:tc>
          <w:tcPr>
            <w:tcW w:w="7655" w:type="dxa"/>
            <w:gridSpan w:val="3"/>
          </w:tcPr>
          <w:p w14:paraId="7C5F6EE5" w14:textId="6CBD202D" w:rsidR="00F9220A" w:rsidRPr="00536472" w:rsidRDefault="00F9220A" w:rsidP="00F9220A">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w:t>
            </w:r>
            <w:r>
              <w:t xml:space="preserve"> </w:t>
            </w:r>
            <w:r w:rsidRPr="00EB7AB4">
              <w:rPr>
                <w:color w:val="000000" w:themeColor="text1"/>
                <w:kern w:val="2"/>
                <w:sz w:val="22"/>
                <w:szCs w:val="22"/>
              </w:rPr>
              <w:t xml:space="preserve">arba nevykdo kitų sutartinių įsipareigojimų, </w:t>
            </w:r>
            <w:r w:rsidRPr="00536472">
              <w:rPr>
                <w:color w:val="000000" w:themeColor="text1"/>
                <w:kern w:val="2"/>
                <w:sz w:val="22"/>
                <w:szCs w:val="22"/>
              </w:rPr>
              <w:t>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F9220A" w:rsidRPr="00536472" w:rsidRDefault="00F9220A" w:rsidP="00F9220A">
            <w:pPr>
              <w:jc w:val="both"/>
              <w:rPr>
                <w:color w:val="000000" w:themeColor="text1"/>
                <w:kern w:val="2"/>
                <w:sz w:val="22"/>
                <w:szCs w:val="22"/>
              </w:rPr>
            </w:pPr>
            <w:r w:rsidRPr="00536472">
              <w:rPr>
                <w:color w:val="000000" w:themeColor="text1"/>
                <w:kern w:val="2"/>
                <w:sz w:val="22"/>
                <w:szCs w:val="22"/>
              </w:rPr>
              <w:t xml:space="preserve">9.2.2. Jeigu Tiekėjas vėluoja grąžinti dėl Tiekėjui mokėtinos sumos sumažinimo susidariusią permoką pagal Bendrųjų sąlygų 7.4.1.2 punktą, Pirkėjas nuo kitos nei </w:t>
            </w:r>
            <w:r w:rsidRPr="00536472">
              <w:rPr>
                <w:color w:val="000000" w:themeColor="text1"/>
                <w:kern w:val="2"/>
                <w:sz w:val="22"/>
                <w:szCs w:val="22"/>
              </w:rPr>
              <w:lastRenderedPageBreak/>
              <w:t>nustatytas terminas dienos Tiekėjui skaičiuoja 0,02 (dvi šimtąsias) procento dydžio delspinigius už kiekvieną uždelstą dieną nuo laiku negrąžintos permokos, kainos be PVM.</w:t>
            </w:r>
          </w:p>
          <w:p w14:paraId="2BCC7E2A" w14:textId="77777777" w:rsidR="00F9220A" w:rsidRPr="00536472" w:rsidRDefault="00F9220A" w:rsidP="00F9220A">
            <w:pPr>
              <w:jc w:val="both"/>
              <w:rPr>
                <w:color w:val="000000" w:themeColor="text1"/>
                <w:kern w:val="2"/>
                <w:sz w:val="22"/>
                <w:szCs w:val="22"/>
              </w:rPr>
            </w:pPr>
            <w:r w:rsidRPr="00536472">
              <w:rPr>
                <w:color w:val="000000" w:themeColor="text1"/>
                <w:kern w:val="2"/>
                <w:sz w:val="22"/>
                <w:szCs w:val="22"/>
              </w:rPr>
              <w:t xml:space="preserve">9.2.2. Tiekėjas privalo sumokėti Pirkėjui netesybas per 7 (septynias) kalendorines dienas nuo Pirkėjo pareikalavimo. </w:t>
            </w:r>
          </w:p>
          <w:p w14:paraId="5F10E3E7" w14:textId="77777777" w:rsidR="00F9220A" w:rsidRPr="00536472" w:rsidRDefault="00F9220A" w:rsidP="00F9220A">
            <w:pPr>
              <w:jc w:val="both"/>
              <w:rPr>
                <w:color w:val="000000" w:themeColor="text1"/>
                <w:kern w:val="2"/>
                <w:sz w:val="22"/>
                <w:szCs w:val="22"/>
              </w:rPr>
            </w:pPr>
            <w:r w:rsidRPr="00536472">
              <w:rPr>
                <w:color w:val="000000" w:themeColor="text1"/>
                <w:kern w:val="2"/>
                <w:sz w:val="22"/>
                <w:szCs w:val="22"/>
              </w:rPr>
              <w:t>9.2.3. Pirkėjas turi teisę išskaičiuoti netesybas iš Tiekėjui mokėtinų sumų.</w:t>
            </w:r>
          </w:p>
        </w:tc>
      </w:tr>
      <w:tr w:rsidR="00F9220A"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F9220A" w:rsidRPr="008B432D" w:rsidRDefault="00F9220A" w:rsidP="00F9220A">
            <w:pPr>
              <w:jc w:val="both"/>
              <w:rPr>
                <w:b/>
                <w:bCs/>
                <w:kern w:val="2"/>
                <w:sz w:val="22"/>
                <w:szCs w:val="22"/>
              </w:rPr>
            </w:pPr>
            <w:r w:rsidRPr="008B432D">
              <w:rPr>
                <w:b/>
                <w:bCs/>
                <w:kern w:val="2"/>
                <w:sz w:val="22"/>
                <w:szCs w:val="22"/>
              </w:rPr>
              <w:lastRenderedPageBreak/>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F9220A" w:rsidRPr="008B432D" w:rsidRDefault="00F9220A" w:rsidP="00F9220A">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204FA8E9" w:rsidR="00F9220A" w:rsidRPr="008B432D" w:rsidRDefault="00F9220A" w:rsidP="00F9220A">
            <w:pPr>
              <w:jc w:val="both"/>
              <w:rPr>
                <w:kern w:val="2"/>
                <w:sz w:val="22"/>
                <w:szCs w:val="22"/>
              </w:rPr>
            </w:pPr>
            <w:r w:rsidRPr="008B432D">
              <w:rPr>
                <w:kern w:val="2"/>
                <w:sz w:val="22"/>
                <w:szCs w:val="22"/>
              </w:rPr>
              <w:t xml:space="preserve">9.3.2. Nepagrįstai nutraukus Sutarties vykdymą ne Sutartyje nustatyta tvarka, mokama 5 </w:t>
            </w:r>
            <w:r>
              <w:rPr>
                <w:kern w:val="2"/>
                <w:sz w:val="22"/>
                <w:szCs w:val="22"/>
              </w:rPr>
              <w:t xml:space="preserve">(penkių) </w:t>
            </w:r>
            <w:r w:rsidRPr="008B432D">
              <w:rPr>
                <w:kern w:val="2"/>
                <w:sz w:val="22"/>
                <w:szCs w:val="22"/>
              </w:rPr>
              <w:t>procentų dydžio bauda nuo Pradinės Sutarties vertės, nurodytos Specialiųjų sąlygų 5.2 punkte.</w:t>
            </w:r>
          </w:p>
          <w:p w14:paraId="04F05147" w14:textId="77777777" w:rsidR="00F9220A" w:rsidRPr="008B432D" w:rsidRDefault="00F9220A" w:rsidP="00F9220A">
            <w:pPr>
              <w:rPr>
                <w:kern w:val="2"/>
                <w:sz w:val="22"/>
                <w:szCs w:val="22"/>
              </w:rPr>
            </w:pPr>
          </w:p>
        </w:tc>
      </w:tr>
      <w:tr w:rsidR="00F9220A"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F9220A" w:rsidRPr="008B432D" w:rsidRDefault="00F9220A" w:rsidP="00F9220A">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F9220A" w:rsidRPr="008B432D" w:rsidRDefault="00F9220A" w:rsidP="00F9220A">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F9220A" w:rsidRPr="008B432D" w:rsidRDefault="00F9220A" w:rsidP="00F9220A">
            <w:pPr>
              <w:rPr>
                <w:kern w:val="2"/>
                <w:sz w:val="22"/>
                <w:szCs w:val="22"/>
              </w:rPr>
            </w:pPr>
          </w:p>
        </w:tc>
      </w:tr>
      <w:tr w:rsidR="00F9220A"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F9220A" w:rsidRPr="008B432D" w:rsidRDefault="00F9220A" w:rsidP="00F9220A">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9938023" w:rsidR="00F9220A" w:rsidRPr="008B432D" w:rsidRDefault="00F9220A" w:rsidP="00F9220A">
            <w:pPr>
              <w:jc w:val="both"/>
              <w:rPr>
                <w:color w:val="4472C4"/>
                <w:kern w:val="2"/>
                <w:sz w:val="22"/>
                <w:szCs w:val="22"/>
              </w:rPr>
            </w:pPr>
            <w:r w:rsidRPr="00273F8C">
              <w:rPr>
                <w:color w:val="000000"/>
                <w:kern w:val="2"/>
                <w:sz w:val="22"/>
                <w:szCs w:val="22"/>
              </w:rPr>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F9220A"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F9220A" w:rsidRPr="008B432D" w:rsidRDefault="00F9220A" w:rsidP="00F9220A">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F9220A" w:rsidRPr="008B432D" w:rsidRDefault="00F9220A" w:rsidP="00F9220A">
            <w:pPr>
              <w:jc w:val="both"/>
              <w:rPr>
                <w:color w:val="4472C4"/>
                <w:kern w:val="2"/>
                <w:sz w:val="22"/>
                <w:szCs w:val="22"/>
              </w:rPr>
            </w:pPr>
            <w:r w:rsidRPr="008B432D">
              <w:rPr>
                <w:color w:val="000000"/>
                <w:kern w:val="2"/>
                <w:sz w:val="22"/>
                <w:szCs w:val="22"/>
              </w:rPr>
              <w:t>Netaikoma</w:t>
            </w:r>
          </w:p>
          <w:p w14:paraId="2F64288E" w14:textId="77777777" w:rsidR="00F9220A" w:rsidRPr="008B432D" w:rsidRDefault="00F9220A" w:rsidP="00F9220A">
            <w:pPr>
              <w:rPr>
                <w:color w:val="4472C4"/>
                <w:kern w:val="2"/>
                <w:sz w:val="22"/>
                <w:szCs w:val="22"/>
              </w:rPr>
            </w:pPr>
          </w:p>
        </w:tc>
      </w:tr>
      <w:tr w:rsidR="00F9220A"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F9220A" w:rsidRPr="008B432D" w:rsidRDefault="00F9220A" w:rsidP="00F9220A">
            <w:pPr>
              <w:jc w:val="both"/>
              <w:rPr>
                <w:b/>
                <w:bCs/>
                <w:kern w:val="2"/>
                <w:sz w:val="22"/>
                <w:szCs w:val="22"/>
              </w:rPr>
            </w:pPr>
            <w:r w:rsidRPr="008B432D">
              <w:rPr>
                <w:b/>
                <w:bCs/>
                <w:kern w:val="2"/>
                <w:sz w:val="22"/>
                <w:szCs w:val="22"/>
              </w:rPr>
              <w:t xml:space="preserve">9.7. Tiekėjui taikomos netesybos dėl pirkimo dokumentuose nustatytų Kokybinių kriterijų </w:t>
            </w:r>
            <w:proofErr w:type="spellStart"/>
            <w:r w:rsidRPr="008B432D">
              <w:rPr>
                <w:b/>
                <w:bCs/>
                <w:kern w:val="2"/>
                <w:sz w:val="22"/>
                <w:szCs w:val="22"/>
              </w:rPr>
              <w:t>nepasiekimo</w:t>
            </w:r>
            <w:proofErr w:type="spellEnd"/>
            <w:r w:rsidRPr="008B432D">
              <w:rPr>
                <w:b/>
                <w:bCs/>
                <w:kern w:val="2"/>
                <w:sz w:val="22"/>
                <w:szCs w:val="22"/>
              </w:rPr>
              <w:t xml:space="preserve">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F9220A" w:rsidRPr="008B432D" w:rsidRDefault="00F9220A" w:rsidP="00F9220A">
            <w:pPr>
              <w:rPr>
                <w:color w:val="FF0000"/>
                <w:kern w:val="2"/>
                <w:sz w:val="22"/>
                <w:szCs w:val="22"/>
              </w:rPr>
            </w:pPr>
            <w:r w:rsidRPr="008B432D">
              <w:rPr>
                <w:kern w:val="2"/>
                <w:sz w:val="22"/>
                <w:szCs w:val="22"/>
              </w:rPr>
              <w:t xml:space="preserve">Netaikoma </w:t>
            </w:r>
          </w:p>
          <w:p w14:paraId="76379730" w14:textId="77777777" w:rsidR="00F9220A" w:rsidRPr="008B432D" w:rsidRDefault="00F9220A" w:rsidP="00F9220A">
            <w:pPr>
              <w:rPr>
                <w:color w:val="4472C4"/>
                <w:kern w:val="2"/>
                <w:sz w:val="22"/>
                <w:szCs w:val="22"/>
              </w:rPr>
            </w:pPr>
          </w:p>
          <w:p w14:paraId="4DAFFDCE" w14:textId="77777777" w:rsidR="00F9220A" w:rsidRPr="008B432D" w:rsidRDefault="00F9220A" w:rsidP="00F9220A">
            <w:pPr>
              <w:rPr>
                <w:color w:val="4472C4"/>
                <w:kern w:val="2"/>
                <w:sz w:val="22"/>
                <w:szCs w:val="22"/>
              </w:rPr>
            </w:pPr>
          </w:p>
        </w:tc>
      </w:tr>
      <w:tr w:rsidR="00F9220A"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F9220A" w:rsidRPr="008B432D" w:rsidRDefault="00F9220A" w:rsidP="00F9220A">
            <w:pPr>
              <w:rPr>
                <w:b/>
                <w:bCs/>
                <w:kern w:val="2"/>
                <w:sz w:val="22"/>
                <w:szCs w:val="22"/>
              </w:rPr>
            </w:pPr>
            <w:r w:rsidRPr="008B432D">
              <w:rPr>
                <w:b/>
                <w:bCs/>
                <w:kern w:val="2"/>
                <w:sz w:val="22"/>
                <w:szCs w:val="22"/>
              </w:rPr>
              <w:t>9.8. Tiekėjui taikomos netesybos dėl Sutarties 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F9220A" w:rsidRPr="008B432D" w:rsidRDefault="00F9220A" w:rsidP="00F9220A">
            <w:pPr>
              <w:rPr>
                <w:kern w:val="2"/>
                <w:sz w:val="22"/>
                <w:szCs w:val="22"/>
              </w:rPr>
            </w:pPr>
            <w:r w:rsidRPr="008B432D">
              <w:rPr>
                <w:kern w:val="2"/>
                <w:sz w:val="22"/>
                <w:szCs w:val="22"/>
              </w:rPr>
              <w:t>Netaikoma</w:t>
            </w:r>
          </w:p>
          <w:p w14:paraId="0B8A59BC" w14:textId="77777777" w:rsidR="00F9220A" w:rsidRPr="008B432D" w:rsidRDefault="00F9220A" w:rsidP="00F9220A">
            <w:pPr>
              <w:rPr>
                <w:color w:val="4472C4"/>
                <w:kern w:val="2"/>
                <w:sz w:val="22"/>
                <w:szCs w:val="22"/>
              </w:rPr>
            </w:pPr>
          </w:p>
          <w:p w14:paraId="55A130BA" w14:textId="77777777" w:rsidR="00F9220A" w:rsidRPr="008B432D" w:rsidRDefault="00F9220A" w:rsidP="00F9220A">
            <w:pPr>
              <w:rPr>
                <w:color w:val="4472C4"/>
                <w:kern w:val="2"/>
                <w:sz w:val="22"/>
                <w:szCs w:val="22"/>
              </w:rPr>
            </w:pPr>
          </w:p>
        </w:tc>
      </w:tr>
      <w:tr w:rsidR="00F9220A"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F9220A" w:rsidRPr="008B432D" w:rsidRDefault="00F9220A" w:rsidP="00F9220A">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F9220A" w:rsidRPr="008B432D" w:rsidRDefault="00F9220A" w:rsidP="00F9220A">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F9220A" w:rsidRPr="008B432D" w:rsidRDefault="00F9220A" w:rsidP="00F9220A">
            <w:pPr>
              <w:spacing w:line="259" w:lineRule="auto"/>
              <w:jc w:val="both"/>
              <w:rPr>
                <w:kern w:val="2"/>
                <w:sz w:val="22"/>
                <w:szCs w:val="22"/>
              </w:rPr>
            </w:pPr>
          </w:p>
          <w:p w14:paraId="655D1B5C" w14:textId="77777777" w:rsidR="00F9220A" w:rsidRPr="008B432D" w:rsidRDefault="00F9220A" w:rsidP="00F9220A">
            <w:pPr>
              <w:jc w:val="both"/>
              <w:rPr>
                <w:sz w:val="22"/>
                <w:szCs w:val="22"/>
              </w:rPr>
            </w:pPr>
          </w:p>
          <w:p w14:paraId="3FEF873E" w14:textId="77777777" w:rsidR="00F9220A" w:rsidRPr="008B432D" w:rsidRDefault="00F9220A" w:rsidP="00F9220A">
            <w:pPr>
              <w:jc w:val="both"/>
              <w:rPr>
                <w:color w:val="4472C4"/>
                <w:kern w:val="2"/>
                <w:sz w:val="22"/>
                <w:szCs w:val="22"/>
              </w:rPr>
            </w:pPr>
          </w:p>
        </w:tc>
      </w:tr>
      <w:tr w:rsidR="00F9220A"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F9220A" w:rsidRPr="008B432D" w:rsidRDefault="00F9220A" w:rsidP="00F9220A">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2BCF327E" w:rsidR="00F9220A" w:rsidRPr="008B432D" w:rsidRDefault="00F9220A" w:rsidP="00F9220A">
            <w:pPr>
              <w:jc w:val="both"/>
              <w:rPr>
                <w:color w:val="4472C4"/>
                <w:kern w:val="2"/>
                <w:sz w:val="22"/>
                <w:szCs w:val="22"/>
              </w:rPr>
            </w:pPr>
            <w:r w:rsidRPr="00EB7AB4">
              <w:rPr>
                <w:color w:val="000000" w:themeColor="text1"/>
                <w:kern w:val="2"/>
                <w:sz w:val="22"/>
                <w:szCs w:val="22"/>
              </w:rPr>
              <w:t>Netaikoma</w:t>
            </w:r>
          </w:p>
        </w:tc>
      </w:tr>
      <w:tr w:rsidR="00F9220A" w:rsidRPr="00EC1F4C" w14:paraId="568CCC09" w14:textId="77777777" w:rsidTr="00236446">
        <w:trPr>
          <w:trHeight w:val="300"/>
        </w:trPr>
        <w:tc>
          <w:tcPr>
            <w:tcW w:w="10632" w:type="dxa"/>
            <w:gridSpan w:val="5"/>
          </w:tcPr>
          <w:p w14:paraId="42551ED6" w14:textId="77777777" w:rsidR="00F9220A" w:rsidRPr="00EC1F4C" w:rsidRDefault="00F9220A" w:rsidP="00F9220A">
            <w:pPr>
              <w:jc w:val="center"/>
              <w:rPr>
                <w:b/>
                <w:bCs/>
                <w:kern w:val="2"/>
                <w:sz w:val="22"/>
                <w:szCs w:val="22"/>
              </w:rPr>
            </w:pPr>
            <w:r w:rsidRPr="00EC1F4C">
              <w:rPr>
                <w:b/>
                <w:kern w:val="2"/>
                <w:sz w:val="22"/>
                <w:szCs w:val="22"/>
              </w:rPr>
              <w:t>10. ESMINĖS SUTARTIES SĄLYGOS</w:t>
            </w:r>
          </w:p>
        </w:tc>
      </w:tr>
      <w:tr w:rsidR="00F9220A" w:rsidRPr="00EC1F4C" w14:paraId="7DF99C2E" w14:textId="77777777" w:rsidTr="00AD08E5">
        <w:trPr>
          <w:trHeight w:val="300"/>
        </w:trPr>
        <w:tc>
          <w:tcPr>
            <w:tcW w:w="2977" w:type="dxa"/>
            <w:gridSpan w:val="2"/>
          </w:tcPr>
          <w:p w14:paraId="727C5C5E" w14:textId="77777777" w:rsidR="00F9220A" w:rsidRPr="00EC1F4C" w:rsidRDefault="00F9220A" w:rsidP="00F9220A">
            <w:pPr>
              <w:rPr>
                <w:b/>
                <w:bCs/>
                <w:kern w:val="2"/>
                <w:sz w:val="22"/>
                <w:szCs w:val="22"/>
              </w:rPr>
            </w:pPr>
            <w:r w:rsidRPr="00EC1F4C">
              <w:rPr>
                <w:b/>
                <w:bCs/>
                <w:sz w:val="22"/>
                <w:szCs w:val="22"/>
              </w:rPr>
              <w:t>10.1. Esminės Sutarties sąlygos</w:t>
            </w:r>
          </w:p>
        </w:tc>
        <w:tc>
          <w:tcPr>
            <w:tcW w:w="7655" w:type="dxa"/>
            <w:gridSpan w:val="3"/>
          </w:tcPr>
          <w:p w14:paraId="27F07FF4" w14:textId="77777777" w:rsidR="00F9220A" w:rsidRPr="00EC1F4C" w:rsidRDefault="00F9220A" w:rsidP="00F9220A">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F9220A" w:rsidRPr="00EC1F4C" w:rsidRDefault="00F9220A" w:rsidP="00F9220A">
            <w:pPr>
              <w:jc w:val="both"/>
              <w:rPr>
                <w:kern w:val="2"/>
                <w:sz w:val="22"/>
                <w:szCs w:val="22"/>
              </w:rPr>
            </w:pPr>
            <w:r w:rsidRPr="00EC1F4C">
              <w:rPr>
                <w:kern w:val="2"/>
                <w:sz w:val="22"/>
                <w:szCs w:val="22"/>
              </w:rPr>
              <w:t>10.1.2. Sutartyje nustatytų Prekių tiekimo terminų laikymasis;</w:t>
            </w:r>
          </w:p>
          <w:p w14:paraId="7C42FAE7" w14:textId="77777777" w:rsidR="00F9220A" w:rsidRPr="00EC1F4C" w:rsidRDefault="00F9220A" w:rsidP="00F9220A">
            <w:pPr>
              <w:jc w:val="both"/>
              <w:rPr>
                <w:kern w:val="2"/>
                <w:sz w:val="22"/>
                <w:szCs w:val="22"/>
              </w:rPr>
            </w:pPr>
            <w:r w:rsidRPr="00EC1F4C">
              <w:rPr>
                <w:kern w:val="2"/>
                <w:sz w:val="22"/>
                <w:szCs w:val="22"/>
              </w:rPr>
              <w:lastRenderedPageBreak/>
              <w:t>10.1.3. Priskaičiuotų netesybų mokėjimas;</w:t>
            </w:r>
          </w:p>
          <w:p w14:paraId="30A07AC3" w14:textId="77777777" w:rsidR="00F9220A" w:rsidRPr="00EC1F4C" w:rsidRDefault="00F9220A" w:rsidP="00F9220A">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F9220A" w:rsidRPr="00EC1F4C" w:rsidRDefault="00F9220A" w:rsidP="00F9220A">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F9220A" w:rsidRPr="00EC1F4C" w:rsidRDefault="00F9220A" w:rsidP="00F9220A">
            <w:pPr>
              <w:jc w:val="both"/>
              <w:rPr>
                <w:kern w:val="2"/>
                <w:sz w:val="22"/>
                <w:szCs w:val="22"/>
              </w:rPr>
            </w:pPr>
            <w:r w:rsidRPr="00EC1F4C">
              <w:rPr>
                <w:kern w:val="2"/>
                <w:sz w:val="22"/>
                <w:szCs w:val="22"/>
              </w:rPr>
              <w:t>10.1.6.Sutarties nuostatų, reglamentuojančių aplinkosauginius reikalavimus, laikymasis;</w:t>
            </w:r>
          </w:p>
          <w:p w14:paraId="410F8AE4" w14:textId="77777777" w:rsidR="00F9220A" w:rsidRPr="00EC1F4C" w:rsidRDefault="00F9220A" w:rsidP="00F9220A">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F9220A" w:rsidRDefault="00F9220A" w:rsidP="00F9220A">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19F4BF5F" w:rsidR="00F9220A" w:rsidRPr="00EC1F4C" w:rsidRDefault="00F9220A" w:rsidP="00F9220A">
            <w:pPr>
              <w:jc w:val="both"/>
              <w:rPr>
                <w:b/>
                <w:bCs/>
                <w:kern w:val="2"/>
                <w:sz w:val="22"/>
                <w:szCs w:val="22"/>
              </w:rPr>
            </w:pPr>
          </w:p>
        </w:tc>
      </w:tr>
      <w:tr w:rsidR="00F9220A" w:rsidRPr="00EC1F4C" w14:paraId="04284321" w14:textId="77777777" w:rsidTr="00AD08E5">
        <w:trPr>
          <w:trHeight w:val="300"/>
        </w:trPr>
        <w:tc>
          <w:tcPr>
            <w:tcW w:w="2977" w:type="dxa"/>
            <w:gridSpan w:val="2"/>
          </w:tcPr>
          <w:p w14:paraId="6BE99422" w14:textId="77777777" w:rsidR="00F9220A" w:rsidRPr="00EC1F4C" w:rsidRDefault="00F9220A" w:rsidP="00F9220A">
            <w:pPr>
              <w:rPr>
                <w:b/>
                <w:bCs/>
                <w:kern w:val="2"/>
                <w:sz w:val="22"/>
                <w:szCs w:val="22"/>
              </w:rPr>
            </w:pPr>
            <w:r w:rsidRPr="00EC1F4C">
              <w:rPr>
                <w:b/>
                <w:bCs/>
                <w:kern w:val="2"/>
                <w:sz w:val="22"/>
                <w:szCs w:val="22"/>
              </w:rPr>
              <w:lastRenderedPageBreak/>
              <w:t>10.2. Dideli arba nuolatiniai esminės Sutarties sąlygos vykdymo trūkumai</w:t>
            </w:r>
          </w:p>
        </w:tc>
        <w:tc>
          <w:tcPr>
            <w:tcW w:w="7655" w:type="dxa"/>
            <w:gridSpan w:val="3"/>
          </w:tcPr>
          <w:p w14:paraId="7AE4CD44" w14:textId="77777777" w:rsidR="00F9220A" w:rsidRPr="00EC1F4C" w:rsidRDefault="00F9220A" w:rsidP="00F9220A">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F9220A" w:rsidRPr="00EC1F4C" w:rsidRDefault="00F9220A" w:rsidP="00F9220A">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F9220A" w:rsidRPr="00EC1F4C" w:rsidRDefault="00F9220A" w:rsidP="00F9220A">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F9220A" w:rsidRPr="00EC1F4C" w:rsidRDefault="00F9220A" w:rsidP="00F9220A">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F9220A" w:rsidRPr="00EC1F4C" w:rsidRDefault="00F9220A" w:rsidP="00F9220A">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F9220A" w:rsidRPr="008B432D" w14:paraId="06C34DCE" w14:textId="77777777" w:rsidTr="00236446">
        <w:trPr>
          <w:trHeight w:val="300"/>
        </w:trPr>
        <w:tc>
          <w:tcPr>
            <w:tcW w:w="10632" w:type="dxa"/>
            <w:gridSpan w:val="5"/>
          </w:tcPr>
          <w:p w14:paraId="17A3ECE2" w14:textId="77777777" w:rsidR="00F9220A" w:rsidRPr="008B432D" w:rsidRDefault="00F9220A" w:rsidP="00F9220A">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F9220A" w:rsidRPr="008B432D" w14:paraId="2A5FB6A2" w14:textId="77777777" w:rsidTr="00AD08E5">
        <w:trPr>
          <w:trHeight w:val="300"/>
        </w:trPr>
        <w:tc>
          <w:tcPr>
            <w:tcW w:w="2977" w:type="dxa"/>
            <w:gridSpan w:val="2"/>
          </w:tcPr>
          <w:p w14:paraId="0D8C980E" w14:textId="77777777" w:rsidR="00F9220A" w:rsidRPr="008B432D" w:rsidRDefault="00F9220A" w:rsidP="00F9220A">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50A825E8" w14:textId="77777777" w:rsidR="00F9220A" w:rsidRPr="00FA2F86" w:rsidRDefault="00F9220A" w:rsidP="00F9220A">
            <w:pPr>
              <w:jc w:val="both"/>
              <w:rPr>
                <w:kern w:val="2"/>
                <w:sz w:val="22"/>
                <w:szCs w:val="22"/>
              </w:rPr>
            </w:pPr>
            <w:r w:rsidRPr="00FA2F86">
              <w:rPr>
                <w:kern w:val="2"/>
                <w:sz w:val="22"/>
                <w:szCs w:val="22"/>
              </w:rPr>
              <w:t>Ši Sutartis laikoma sudaryta ir įsigalioja nuo Sutarties pasirašymo dienos (antrosios Šalies pasirašymo dieną).</w:t>
            </w:r>
          </w:p>
          <w:p w14:paraId="777A5019" w14:textId="6756301D" w:rsidR="00F9220A" w:rsidRPr="008B432D" w:rsidRDefault="00F9220A" w:rsidP="00F9220A">
            <w:pPr>
              <w:jc w:val="both"/>
              <w:rPr>
                <w:color w:val="4472C4"/>
                <w:kern w:val="2"/>
                <w:sz w:val="22"/>
                <w:szCs w:val="22"/>
              </w:rPr>
            </w:pPr>
            <w:r w:rsidRPr="00FA2F86">
              <w:rPr>
                <w:color w:val="000000"/>
                <w:kern w:val="2"/>
                <w:sz w:val="22"/>
                <w:szCs w:val="22"/>
              </w:rPr>
              <w:t xml:space="preserve">Sutartis galioja iki visiško prievolių įvykdymo (kol bus išnaudota Pradinės Sutarties vertė, bet jos terminas negali būti ilgesnis kaip </w:t>
            </w:r>
            <w:r>
              <w:rPr>
                <w:b/>
                <w:bCs/>
                <w:color w:val="000000"/>
                <w:kern w:val="2"/>
                <w:sz w:val="22"/>
                <w:szCs w:val="22"/>
              </w:rPr>
              <w:t>26</w:t>
            </w:r>
            <w:r w:rsidRPr="00FA2F86">
              <w:rPr>
                <w:b/>
                <w:bCs/>
                <w:sz w:val="22"/>
                <w:szCs w:val="22"/>
              </w:rPr>
              <w:t xml:space="preserve"> </w:t>
            </w:r>
            <w:r w:rsidRPr="00FA2F86">
              <w:rPr>
                <w:b/>
                <w:sz w:val="22"/>
                <w:szCs w:val="22"/>
              </w:rPr>
              <w:t>(</w:t>
            </w:r>
            <w:r>
              <w:rPr>
                <w:b/>
                <w:sz w:val="22"/>
                <w:szCs w:val="22"/>
              </w:rPr>
              <w:t>dvidešimt šeši</w:t>
            </w:r>
            <w:r w:rsidRPr="00FA2F86">
              <w:rPr>
                <w:b/>
                <w:sz w:val="22"/>
                <w:szCs w:val="22"/>
              </w:rPr>
              <w:t xml:space="preserve">) mėnesiai </w:t>
            </w:r>
            <w:r w:rsidRPr="00FA2F86">
              <w:rPr>
                <w:sz w:val="22"/>
                <w:szCs w:val="22"/>
              </w:rPr>
              <w:t xml:space="preserve">(sutarties vykdymo trukmė (prekių tiekimo terminas) – </w:t>
            </w:r>
            <w:r>
              <w:rPr>
                <w:sz w:val="22"/>
                <w:szCs w:val="22"/>
              </w:rPr>
              <w:t>24</w:t>
            </w:r>
            <w:r w:rsidRPr="00FA2F86">
              <w:rPr>
                <w:sz w:val="22"/>
                <w:szCs w:val="22"/>
              </w:rPr>
              <w:t xml:space="preserve"> (</w:t>
            </w:r>
            <w:r>
              <w:rPr>
                <w:sz w:val="22"/>
                <w:szCs w:val="22"/>
              </w:rPr>
              <w:t>dvidešimt keturi</w:t>
            </w:r>
            <w:r w:rsidRPr="00FA2F86">
              <w:rPr>
                <w:sz w:val="22"/>
                <w:szCs w:val="22"/>
              </w:rPr>
              <w:t>) mėnesiai, atsiskaitymo terminas 2 (du) mėnesiai).</w:t>
            </w:r>
          </w:p>
        </w:tc>
      </w:tr>
      <w:tr w:rsidR="00F9220A" w:rsidRPr="008B432D" w14:paraId="68A21118" w14:textId="77777777" w:rsidTr="00AD08E5">
        <w:trPr>
          <w:trHeight w:val="300"/>
        </w:trPr>
        <w:tc>
          <w:tcPr>
            <w:tcW w:w="2977" w:type="dxa"/>
            <w:gridSpan w:val="2"/>
          </w:tcPr>
          <w:p w14:paraId="34EE3FE4" w14:textId="77777777" w:rsidR="00F9220A" w:rsidRPr="008B432D" w:rsidRDefault="00F9220A" w:rsidP="00F9220A">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F9220A" w:rsidRPr="008B432D" w:rsidRDefault="00F9220A" w:rsidP="00F9220A">
            <w:pPr>
              <w:jc w:val="both"/>
              <w:rPr>
                <w:kern w:val="2"/>
                <w:sz w:val="22"/>
                <w:szCs w:val="22"/>
              </w:rPr>
            </w:pPr>
            <w:r>
              <w:rPr>
                <w:kern w:val="2"/>
                <w:sz w:val="22"/>
                <w:szCs w:val="22"/>
              </w:rPr>
              <w:t>Netaikoma</w:t>
            </w:r>
          </w:p>
        </w:tc>
      </w:tr>
      <w:tr w:rsidR="00F9220A" w:rsidRPr="008B432D" w14:paraId="62BC2A1B" w14:textId="77777777" w:rsidTr="00236446">
        <w:trPr>
          <w:trHeight w:val="300"/>
        </w:trPr>
        <w:tc>
          <w:tcPr>
            <w:tcW w:w="10632" w:type="dxa"/>
            <w:gridSpan w:val="5"/>
          </w:tcPr>
          <w:p w14:paraId="2C76C04E" w14:textId="77777777" w:rsidR="00F9220A" w:rsidRPr="008B432D" w:rsidRDefault="00F9220A" w:rsidP="00F9220A">
            <w:pPr>
              <w:jc w:val="cente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 SUTARTIES NUTRAUKIMAS</w:t>
            </w:r>
          </w:p>
        </w:tc>
      </w:tr>
      <w:tr w:rsidR="00F9220A" w:rsidRPr="008B432D" w14:paraId="194EBFB3" w14:textId="77777777" w:rsidTr="00CB4D2E">
        <w:trPr>
          <w:trHeight w:val="300"/>
        </w:trPr>
        <w:tc>
          <w:tcPr>
            <w:tcW w:w="2977" w:type="dxa"/>
            <w:gridSpan w:val="2"/>
          </w:tcPr>
          <w:p w14:paraId="67A8295E" w14:textId="77777777" w:rsidR="00F9220A" w:rsidRPr="008B432D" w:rsidRDefault="00F9220A" w:rsidP="00F9220A">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F9220A" w:rsidRPr="008B432D" w:rsidRDefault="00F9220A" w:rsidP="00F9220A">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F9220A" w:rsidRPr="008B432D" w14:paraId="665A42AF" w14:textId="77777777" w:rsidTr="00CB4D2E">
        <w:trPr>
          <w:trHeight w:val="300"/>
        </w:trPr>
        <w:tc>
          <w:tcPr>
            <w:tcW w:w="2977" w:type="dxa"/>
            <w:gridSpan w:val="2"/>
          </w:tcPr>
          <w:p w14:paraId="7D1CE681" w14:textId="77777777" w:rsidR="00F9220A" w:rsidRPr="008B432D" w:rsidRDefault="00F9220A" w:rsidP="00F9220A">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F9220A" w:rsidRPr="008B432D" w:rsidRDefault="00F9220A" w:rsidP="00F9220A">
            <w:pPr>
              <w:rPr>
                <w:b/>
                <w:bCs/>
                <w:kern w:val="2"/>
                <w:sz w:val="22"/>
                <w:szCs w:val="22"/>
              </w:rPr>
            </w:pPr>
          </w:p>
        </w:tc>
        <w:tc>
          <w:tcPr>
            <w:tcW w:w="7655" w:type="dxa"/>
            <w:gridSpan w:val="3"/>
          </w:tcPr>
          <w:p w14:paraId="6B2A94AE" w14:textId="77777777" w:rsidR="00F9220A" w:rsidRPr="00460D93" w:rsidRDefault="00F9220A" w:rsidP="00F9220A">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F9220A" w:rsidRPr="00460D93" w:rsidRDefault="00F9220A" w:rsidP="00F9220A">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F9220A" w:rsidRPr="00460D93" w:rsidRDefault="00F9220A" w:rsidP="00F9220A">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F9220A" w:rsidRPr="00460D93" w:rsidRDefault="00F9220A" w:rsidP="00F9220A">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F9220A" w:rsidRPr="00460D93" w:rsidRDefault="00F9220A" w:rsidP="00F9220A">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F9220A" w:rsidRPr="00460D93" w:rsidRDefault="00F9220A" w:rsidP="00F9220A">
            <w:pPr>
              <w:jc w:val="both"/>
              <w:rPr>
                <w:kern w:val="2"/>
                <w:sz w:val="22"/>
                <w:szCs w:val="22"/>
              </w:rPr>
            </w:pPr>
            <w:r w:rsidRPr="00460D93">
              <w:rPr>
                <w:kern w:val="2"/>
                <w:sz w:val="22"/>
                <w:szCs w:val="22"/>
              </w:rPr>
              <w:lastRenderedPageBreak/>
              <w:t>12.2.6. Teikėjas 4 (keturis) ir daugiau kartų per Sutarties vykdymo laikotarpį pažeidžia šios Sutarties nuostatas, reglamentuojančias aplinkosauginių reikalavimų, laikymąsi;</w:t>
            </w:r>
          </w:p>
          <w:p w14:paraId="03FEBDB1" w14:textId="77777777" w:rsidR="00F9220A" w:rsidRPr="00460D93" w:rsidRDefault="00F9220A" w:rsidP="00F9220A">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F9220A" w:rsidRPr="00460D93" w:rsidRDefault="00F9220A" w:rsidP="00F9220A">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F9220A" w:rsidRPr="00460D93" w:rsidRDefault="00F9220A" w:rsidP="00F9220A">
            <w:pPr>
              <w:spacing w:line="257" w:lineRule="auto"/>
              <w:jc w:val="both"/>
              <w:rPr>
                <w:rFonts w:eastAsia="Arial"/>
                <w:color w:val="FF0000"/>
                <w:kern w:val="2"/>
                <w:sz w:val="22"/>
                <w:szCs w:val="22"/>
              </w:rPr>
            </w:pPr>
          </w:p>
        </w:tc>
      </w:tr>
      <w:tr w:rsidR="00F9220A" w:rsidRPr="00F60AE3" w14:paraId="065D332E" w14:textId="77777777" w:rsidTr="00236446">
        <w:trPr>
          <w:trHeight w:val="300"/>
        </w:trPr>
        <w:tc>
          <w:tcPr>
            <w:tcW w:w="10632" w:type="dxa"/>
            <w:gridSpan w:val="5"/>
          </w:tcPr>
          <w:p w14:paraId="2FBD25BB" w14:textId="77777777" w:rsidR="00F9220A" w:rsidRPr="00624BE1" w:rsidRDefault="00F9220A" w:rsidP="00F9220A">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586F87" w:rsidRPr="00F60AE3" w14:paraId="2F969B98" w14:textId="77777777" w:rsidTr="00CB4D2E">
        <w:trPr>
          <w:trHeight w:val="300"/>
        </w:trPr>
        <w:tc>
          <w:tcPr>
            <w:tcW w:w="2977" w:type="dxa"/>
            <w:gridSpan w:val="2"/>
          </w:tcPr>
          <w:p w14:paraId="408120AF" w14:textId="77777777" w:rsidR="00586F87" w:rsidRPr="00624BE1" w:rsidRDefault="00586F87" w:rsidP="00586F87">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255A8460" w14:textId="77777777" w:rsidR="00586F87" w:rsidRPr="00FA2F86" w:rsidRDefault="00586F87" w:rsidP="00586F87">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1C952D45" w14:textId="77777777" w:rsidR="00586F87" w:rsidRDefault="00586F87" w:rsidP="00586F87">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nurodytų aplinkosauginių kriterijų, sutarties vykdymo metu perkančioji organizacija turi teisę reikalauti tiekėjo pateikti dokumentus, įrodančius atitikimą aplinkos apsaugos kriterijams.</w:t>
            </w:r>
          </w:p>
          <w:p w14:paraId="21F6741A" w14:textId="77777777" w:rsidR="00586F87" w:rsidRPr="00FA2F86" w:rsidRDefault="00586F87" w:rsidP="00586F87">
            <w:pPr>
              <w:jc w:val="both"/>
              <w:rPr>
                <w:b/>
                <w:bCs/>
                <w:kern w:val="2"/>
                <w:sz w:val="22"/>
                <w:szCs w:val="22"/>
              </w:rPr>
            </w:pPr>
            <w:r>
              <w:rPr>
                <w:color w:val="242424"/>
                <w:sz w:val="22"/>
                <w:szCs w:val="22"/>
              </w:rPr>
              <w:t xml:space="preserve">13.1.3. </w:t>
            </w:r>
          </w:p>
          <w:tbl>
            <w:tblPr>
              <w:tblStyle w:val="TableGrid"/>
              <w:tblW w:w="5000" w:type="pct"/>
              <w:tblLook w:val="04A0" w:firstRow="1" w:lastRow="0" w:firstColumn="1" w:lastColumn="0" w:noHBand="0" w:noVBand="1"/>
            </w:tblPr>
            <w:tblGrid>
              <w:gridCol w:w="7429"/>
            </w:tblGrid>
            <w:tr w:rsidR="00586F87" w:rsidRPr="00FA2F86" w14:paraId="6A9C4D9F" w14:textId="77777777" w:rsidTr="00993EA6">
              <w:tc>
                <w:tcPr>
                  <w:tcW w:w="2905" w:type="pct"/>
                </w:tcPr>
                <w:p w14:paraId="06D0E097" w14:textId="77777777" w:rsidR="00586F87" w:rsidRPr="00FA2F86" w:rsidRDefault="00586F87" w:rsidP="00586F87">
                  <w:pPr>
                    <w:rPr>
                      <w:rFonts w:ascii="Times New Roman" w:hAnsi="Times New Roman" w:cs="Times New Roman"/>
                      <w:lang w:val="lt-LT"/>
                    </w:rPr>
                  </w:pPr>
                  <w:r w:rsidRPr="00FA2F86">
                    <w:rPr>
                      <w:rFonts w:ascii="Times New Roman" w:hAnsi="Times New Roman" w:cs="Times New Roman"/>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6"/>
                    <w:gridCol w:w="2909"/>
                    <w:gridCol w:w="3563"/>
                  </w:tblGrid>
                  <w:tr w:rsidR="00586F87" w:rsidRPr="00FA2F86" w14:paraId="3351F303" w14:textId="77777777" w:rsidTr="00993EA6">
                    <w:tc>
                      <w:tcPr>
                        <w:tcW w:w="473" w:type="pct"/>
                        <w:tcMar>
                          <w:top w:w="0" w:type="dxa"/>
                          <w:left w:w="108" w:type="dxa"/>
                          <w:bottom w:w="0" w:type="dxa"/>
                          <w:right w:w="108" w:type="dxa"/>
                        </w:tcMar>
                        <w:hideMark/>
                      </w:tcPr>
                      <w:p w14:paraId="1644BDDA"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Eil. Nr.</w:t>
                        </w:r>
                      </w:p>
                    </w:tc>
                    <w:tc>
                      <w:tcPr>
                        <w:tcW w:w="2035" w:type="pct"/>
                        <w:tcMar>
                          <w:top w:w="0" w:type="dxa"/>
                          <w:left w:w="108" w:type="dxa"/>
                          <w:bottom w:w="0" w:type="dxa"/>
                          <w:right w:w="108" w:type="dxa"/>
                        </w:tcMar>
                        <w:hideMark/>
                      </w:tcPr>
                      <w:p w14:paraId="66340220"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Pakuotės medžiaga</w:t>
                        </w:r>
                      </w:p>
                    </w:tc>
                    <w:tc>
                      <w:tcPr>
                        <w:tcW w:w="2492" w:type="pct"/>
                        <w:tcMar>
                          <w:top w:w="0" w:type="dxa"/>
                          <w:left w:w="108" w:type="dxa"/>
                          <w:bottom w:w="0" w:type="dxa"/>
                          <w:right w:w="108" w:type="dxa"/>
                        </w:tcMar>
                        <w:hideMark/>
                      </w:tcPr>
                      <w:p w14:paraId="74426CB9"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Ženklinimas</w:t>
                        </w:r>
                      </w:p>
                    </w:tc>
                  </w:tr>
                  <w:tr w:rsidR="00586F87" w:rsidRPr="00FA2F86" w14:paraId="68CC4CD0" w14:textId="77777777" w:rsidTr="00993EA6">
                    <w:tc>
                      <w:tcPr>
                        <w:tcW w:w="473" w:type="pct"/>
                        <w:tcMar>
                          <w:top w:w="0" w:type="dxa"/>
                          <w:left w:w="108" w:type="dxa"/>
                          <w:bottom w:w="0" w:type="dxa"/>
                          <w:right w:w="108" w:type="dxa"/>
                        </w:tcMar>
                        <w:hideMark/>
                      </w:tcPr>
                      <w:p w14:paraId="69E49307"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1.</w:t>
                        </w:r>
                      </w:p>
                    </w:tc>
                    <w:tc>
                      <w:tcPr>
                        <w:tcW w:w="2035" w:type="pct"/>
                        <w:tcMar>
                          <w:top w:w="0" w:type="dxa"/>
                          <w:left w:w="108" w:type="dxa"/>
                          <w:bottom w:w="0" w:type="dxa"/>
                          <w:right w:w="108" w:type="dxa"/>
                        </w:tcMar>
                        <w:hideMark/>
                      </w:tcPr>
                      <w:p w14:paraId="00E964B0"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Stiklas</w:t>
                        </w:r>
                      </w:p>
                    </w:tc>
                    <w:tc>
                      <w:tcPr>
                        <w:tcW w:w="2492" w:type="pct"/>
                        <w:tcMar>
                          <w:top w:w="0" w:type="dxa"/>
                          <w:left w:w="108" w:type="dxa"/>
                          <w:bottom w:w="0" w:type="dxa"/>
                          <w:right w:w="108" w:type="dxa"/>
                        </w:tcMar>
                        <w:hideMark/>
                      </w:tcPr>
                      <w:p w14:paraId="14C8720E"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GL (arba GL nuo 70 iki 79)</w:t>
                        </w:r>
                      </w:p>
                    </w:tc>
                  </w:tr>
                  <w:tr w:rsidR="00586F87" w:rsidRPr="00FA2F86" w14:paraId="0CB31D48" w14:textId="77777777" w:rsidTr="00993EA6">
                    <w:tc>
                      <w:tcPr>
                        <w:tcW w:w="473" w:type="pct"/>
                        <w:tcMar>
                          <w:top w:w="0" w:type="dxa"/>
                          <w:left w:w="108" w:type="dxa"/>
                          <w:bottom w:w="0" w:type="dxa"/>
                          <w:right w:w="108" w:type="dxa"/>
                        </w:tcMar>
                        <w:hideMark/>
                      </w:tcPr>
                      <w:p w14:paraId="00ABC915"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2.</w:t>
                        </w:r>
                      </w:p>
                    </w:tc>
                    <w:tc>
                      <w:tcPr>
                        <w:tcW w:w="2035" w:type="pct"/>
                        <w:tcMar>
                          <w:top w:w="0" w:type="dxa"/>
                          <w:left w:w="108" w:type="dxa"/>
                          <w:bottom w:w="0" w:type="dxa"/>
                          <w:right w:w="108" w:type="dxa"/>
                        </w:tcMar>
                        <w:hideMark/>
                      </w:tcPr>
                      <w:p w14:paraId="594DC9A6"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Metalas</w:t>
                        </w:r>
                      </w:p>
                    </w:tc>
                    <w:tc>
                      <w:tcPr>
                        <w:tcW w:w="2492" w:type="pct"/>
                        <w:tcMar>
                          <w:top w:w="0" w:type="dxa"/>
                          <w:left w:w="108" w:type="dxa"/>
                          <w:bottom w:w="0" w:type="dxa"/>
                          <w:right w:w="108" w:type="dxa"/>
                        </w:tcMar>
                        <w:hideMark/>
                      </w:tcPr>
                      <w:p w14:paraId="183DC6CA"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 xml:space="preserve">FE (arba FE 40), </w:t>
                        </w:r>
                      </w:p>
                      <w:p w14:paraId="14FFFE64"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ALU (arba ALU 41)</w:t>
                        </w:r>
                      </w:p>
                      <w:p w14:paraId="3BCEEEFC"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Nuo 42 iki 49</w:t>
                        </w:r>
                      </w:p>
                    </w:tc>
                  </w:tr>
                  <w:tr w:rsidR="00586F87" w:rsidRPr="00FA2F86" w14:paraId="5C23043A" w14:textId="77777777" w:rsidTr="00993EA6">
                    <w:tc>
                      <w:tcPr>
                        <w:tcW w:w="473" w:type="pct"/>
                        <w:tcMar>
                          <w:top w:w="0" w:type="dxa"/>
                          <w:left w:w="108" w:type="dxa"/>
                          <w:bottom w:w="0" w:type="dxa"/>
                          <w:right w:w="108" w:type="dxa"/>
                        </w:tcMar>
                        <w:hideMark/>
                      </w:tcPr>
                      <w:p w14:paraId="4E76FD91"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3.</w:t>
                        </w:r>
                      </w:p>
                    </w:tc>
                    <w:tc>
                      <w:tcPr>
                        <w:tcW w:w="2035" w:type="pct"/>
                        <w:tcMar>
                          <w:top w:w="0" w:type="dxa"/>
                          <w:left w:w="108" w:type="dxa"/>
                          <w:bottom w:w="0" w:type="dxa"/>
                          <w:right w:w="108" w:type="dxa"/>
                        </w:tcMar>
                        <w:hideMark/>
                      </w:tcPr>
                      <w:p w14:paraId="45EA762C"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Popierius ar kartonas</w:t>
                        </w:r>
                      </w:p>
                    </w:tc>
                    <w:tc>
                      <w:tcPr>
                        <w:tcW w:w="2492" w:type="pct"/>
                        <w:tcMar>
                          <w:top w:w="0" w:type="dxa"/>
                          <w:left w:w="108" w:type="dxa"/>
                          <w:bottom w:w="0" w:type="dxa"/>
                          <w:right w:w="108" w:type="dxa"/>
                        </w:tcMar>
                        <w:hideMark/>
                      </w:tcPr>
                      <w:p w14:paraId="4EC44F4C"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PAP (arba PAP nuo 20 iki 39)</w:t>
                        </w:r>
                      </w:p>
                    </w:tc>
                  </w:tr>
                  <w:tr w:rsidR="00586F87" w:rsidRPr="00FA2F86" w14:paraId="4D56FB00" w14:textId="77777777" w:rsidTr="00993EA6">
                    <w:tc>
                      <w:tcPr>
                        <w:tcW w:w="473" w:type="pct"/>
                        <w:tcMar>
                          <w:top w:w="0" w:type="dxa"/>
                          <w:left w:w="108" w:type="dxa"/>
                          <w:bottom w:w="0" w:type="dxa"/>
                          <w:right w:w="108" w:type="dxa"/>
                        </w:tcMar>
                        <w:hideMark/>
                      </w:tcPr>
                      <w:p w14:paraId="46661B4F"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4.</w:t>
                        </w:r>
                      </w:p>
                    </w:tc>
                    <w:tc>
                      <w:tcPr>
                        <w:tcW w:w="2035" w:type="pct"/>
                        <w:tcMar>
                          <w:top w:w="0" w:type="dxa"/>
                          <w:left w:w="108" w:type="dxa"/>
                          <w:bottom w:w="0" w:type="dxa"/>
                          <w:right w:w="108" w:type="dxa"/>
                        </w:tcMar>
                        <w:hideMark/>
                      </w:tcPr>
                      <w:p w14:paraId="5632714D"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68317B60"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FOR (arba FOR nuo 50 iki 59)</w:t>
                        </w:r>
                      </w:p>
                    </w:tc>
                  </w:tr>
                  <w:tr w:rsidR="00586F87" w:rsidRPr="00FA2F86" w14:paraId="7FACFF5F" w14:textId="77777777" w:rsidTr="00993EA6">
                    <w:tc>
                      <w:tcPr>
                        <w:tcW w:w="473" w:type="pct"/>
                        <w:tcMar>
                          <w:top w:w="0" w:type="dxa"/>
                          <w:left w:w="108" w:type="dxa"/>
                          <w:bottom w:w="0" w:type="dxa"/>
                          <w:right w:w="108" w:type="dxa"/>
                        </w:tcMar>
                        <w:hideMark/>
                      </w:tcPr>
                      <w:p w14:paraId="1CE802C6"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5.</w:t>
                        </w:r>
                      </w:p>
                    </w:tc>
                    <w:tc>
                      <w:tcPr>
                        <w:tcW w:w="2035" w:type="pct"/>
                        <w:tcMar>
                          <w:top w:w="0" w:type="dxa"/>
                          <w:left w:w="108" w:type="dxa"/>
                          <w:bottom w:w="0" w:type="dxa"/>
                          <w:right w:w="108" w:type="dxa"/>
                        </w:tcMar>
                        <w:hideMark/>
                      </w:tcPr>
                      <w:p w14:paraId="0BBF1C42"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3DABB78A"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TEX (arba TEX nuo 60 iki 69)</w:t>
                        </w:r>
                      </w:p>
                    </w:tc>
                  </w:tr>
                  <w:tr w:rsidR="00586F87" w:rsidRPr="00FA2F86" w14:paraId="4ACA5D0D" w14:textId="77777777" w:rsidTr="00993EA6">
                    <w:tc>
                      <w:tcPr>
                        <w:tcW w:w="473" w:type="pct"/>
                        <w:tcMar>
                          <w:top w:w="0" w:type="dxa"/>
                          <w:left w:w="108" w:type="dxa"/>
                          <w:bottom w:w="0" w:type="dxa"/>
                          <w:right w:w="108" w:type="dxa"/>
                        </w:tcMar>
                        <w:hideMark/>
                      </w:tcPr>
                      <w:p w14:paraId="2ACDE257"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6.</w:t>
                        </w:r>
                      </w:p>
                    </w:tc>
                    <w:tc>
                      <w:tcPr>
                        <w:tcW w:w="2035" w:type="pct"/>
                        <w:tcMar>
                          <w:top w:w="0" w:type="dxa"/>
                          <w:left w:w="108" w:type="dxa"/>
                          <w:bottom w:w="0" w:type="dxa"/>
                          <w:right w:w="108" w:type="dxa"/>
                        </w:tcMar>
                        <w:hideMark/>
                      </w:tcPr>
                      <w:p w14:paraId="3770DCC7"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7FD28878"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PET arba PET 1</w:t>
                        </w:r>
                      </w:p>
                    </w:tc>
                  </w:tr>
                  <w:tr w:rsidR="00586F87" w:rsidRPr="00FA2F86" w14:paraId="4BF7753D" w14:textId="77777777" w:rsidTr="00993EA6">
                    <w:tc>
                      <w:tcPr>
                        <w:tcW w:w="473" w:type="pct"/>
                        <w:tcMar>
                          <w:top w:w="0" w:type="dxa"/>
                          <w:left w:w="108" w:type="dxa"/>
                          <w:bottom w:w="0" w:type="dxa"/>
                          <w:right w:w="108" w:type="dxa"/>
                        </w:tcMar>
                        <w:hideMark/>
                      </w:tcPr>
                      <w:p w14:paraId="5060A67F"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7.</w:t>
                        </w:r>
                      </w:p>
                    </w:tc>
                    <w:tc>
                      <w:tcPr>
                        <w:tcW w:w="2035" w:type="pct"/>
                        <w:tcMar>
                          <w:top w:w="0" w:type="dxa"/>
                          <w:left w:w="108" w:type="dxa"/>
                          <w:bottom w:w="0" w:type="dxa"/>
                          <w:right w:w="108" w:type="dxa"/>
                        </w:tcMar>
                        <w:hideMark/>
                      </w:tcPr>
                      <w:p w14:paraId="26E029C2"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00AEC63B"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HDPE (arba HDPE 2)</w:t>
                        </w:r>
                      </w:p>
                    </w:tc>
                  </w:tr>
                  <w:tr w:rsidR="00586F87" w:rsidRPr="00FA2F86" w14:paraId="43F2B3FB" w14:textId="77777777" w:rsidTr="00993EA6">
                    <w:tc>
                      <w:tcPr>
                        <w:tcW w:w="473" w:type="pct"/>
                        <w:tcMar>
                          <w:top w:w="0" w:type="dxa"/>
                          <w:left w:w="108" w:type="dxa"/>
                          <w:bottom w:w="0" w:type="dxa"/>
                          <w:right w:w="108" w:type="dxa"/>
                        </w:tcMar>
                        <w:hideMark/>
                      </w:tcPr>
                      <w:p w14:paraId="6F597AA7"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8.</w:t>
                        </w:r>
                      </w:p>
                    </w:tc>
                    <w:tc>
                      <w:tcPr>
                        <w:tcW w:w="2035" w:type="pct"/>
                        <w:tcMar>
                          <w:top w:w="0" w:type="dxa"/>
                          <w:left w:w="108" w:type="dxa"/>
                          <w:bottom w:w="0" w:type="dxa"/>
                          <w:right w:w="108" w:type="dxa"/>
                        </w:tcMar>
                        <w:hideMark/>
                      </w:tcPr>
                      <w:p w14:paraId="56C347A3"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CA01282"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PVC (arba PVC 3)</w:t>
                        </w:r>
                      </w:p>
                    </w:tc>
                  </w:tr>
                  <w:tr w:rsidR="00586F87" w:rsidRPr="00FA2F86" w14:paraId="70B88567" w14:textId="77777777" w:rsidTr="00993EA6">
                    <w:tc>
                      <w:tcPr>
                        <w:tcW w:w="473" w:type="pct"/>
                        <w:tcMar>
                          <w:top w:w="0" w:type="dxa"/>
                          <w:left w:w="108" w:type="dxa"/>
                          <w:bottom w:w="0" w:type="dxa"/>
                          <w:right w:w="108" w:type="dxa"/>
                        </w:tcMar>
                        <w:hideMark/>
                      </w:tcPr>
                      <w:p w14:paraId="50EF8B36"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9.</w:t>
                        </w:r>
                      </w:p>
                    </w:tc>
                    <w:tc>
                      <w:tcPr>
                        <w:tcW w:w="2035" w:type="pct"/>
                        <w:tcMar>
                          <w:top w:w="0" w:type="dxa"/>
                          <w:left w:w="108" w:type="dxa"/>
                          <w:bottom w:w="0" w:type="dxa"/>
                          <w:right w:w="108" w:type="dxa"/>
                        </w:tcMar>
                        <w:hideMark/>
                      </w:tcPr>
                      <w:p w14:paraId="10BC6718"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26CBBA58"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LDPE (arba LDPE 4)</w:t>
                        </w:r>
                      </w:p>
                    </w:tc>
                  </w:tr>
                  <w:tr w:rsidR="00586F87" w:rsidRPr="00FA2F86" w14:paraId="67898A20" w14:textId="77777777" w:rsidTr="00993EA6">
                    <w:tc>
                      <w:tcPr>
                        <w:tcW w:w="473" w:type="pct"/>
                        <w:tcMar>
                          <w:top w:w="0" w:type="dxa"/>
                          <w:left w:w="108" w:type="dxa"/>
                          <w:bottom w:w="0" w:type="dxa"/>
                          <w:right w:w="108" w:type="dxa"/>
                        </w:tcMar>
                        <w:hideMark/>
                      </w:tcPr>
                      <w:p w14:paraId="71E2AC89"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10.</w:t>
                        </w:r>
                      </w:p>
                    </w:tc>
                    <w:tc>
                      <w:tcPr>
                        <w:tcW w:w="2035" w:type="pct"/>
                        <w:tcMar>
                          <w:top w:w="0" w:type="dxa"/>
                          <w:left w:w="108" w:type="dxa"/>
                          <w:bottom w:w="0" w:type="dxa"/>
                          <w:right w:w="108" w:type="dxa"/>
                        </w:tcMar>
                        <w:hideMark/>
                      </w:tcPr>
                      <w:p w14:paraId="2002082C"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Polipropilenas</w:t>
                        </w:r>
                      </w:p>
                    </w:tc>
                    <w:tc>
                      <w:tcPr>
                        <w:tcW w:w="2492" w:type="pct"/>
                        <w:tcMar>
                          <w:top w:w="0" w:type="dxa"/>
                          <w:left w:w="108" w:type="dxa"/>
                          <w:bottom w:w="0" w:type="dxa"/>
                          <w:right w:w="108" w:type="dxa"/>
                        </w:tcMar>
                        <w:hideMark/>
                      </w:tcPr>
                      <w:p w14:paraId="090031F7"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PP (arba PP 5)</w:t>
                        </w:r>
                      </w:p>
                    </w:tc>
                  </w:tr>
                  <w:tr w:rsidR="00586F87" w:rsidRPr="00FA2F86" w14:paraId="208D071F" w14:textId="77777777" w:rsidTr="00993EA6">
                    <w:tc>
                      <w:tcPr>
                        <w:tcW w:w="473" w:type="pct"/>
                        <w:tcMar>
                          <w:top w:w="0" w:type="dxa"/>
                          <w:left w:w="108" w:type="dxa"/>
                          <w:bottom w:w="0" w:type="dxa"/>
                          <w:right w:w="108" w:type="dxa"/>
                        </w:tcMar>
                        <w:hideMark/>
                      </w:tcPr>
                      <w:p w14:paraId="2284CCB6"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11.</w:t>
                        </w:r>
                      </w:p>
                    </w:tc>
                    <w:tc>
                      <w:tcPr>
                        <w:tcW w:w="2035" w:type="pct"/>
                        <w:tcMar>
                          <w:top w:w="0" w:type="dxa"/>
                          <w:left w:w="108" w:type="dxa"/>
                          <w:bottom w:w="0" w:type="dxa"/>
                          <w:right w:w="108" w:type="dxa"/>
                        </w:tcMar>
                        <w:hideMark/>
                      </w:tcPr>
                      <w:p w14:paraId="5BAE28D9" w14:textId="77777777" w:rsidR="00586F87" w:rsidRPr="00FA2F86" w:rsidRDefault="00586F87" w:rsidP="00586F87">
                        <w:pPr>
                          <w:rPr>
                            <w:noProof/>
                            <w:kern w:val="2"/>
                            <w:sz w:val="22"/>
                            <w:szCs w:val="22"/>
                            <w:shd w:val="clear" w:color="auto" w:fill="FFFFFF"/>
                          </w:rPr>
                        </w:pPr>
                        <w:r w:rsidRPr="00FA2F86">
                          <w:rPr>
                            <w:noProof/>
                            <w:kern w:val="2"/>
                            <w:sz w:val="22"/>
                            <w:szCs w:val="22"/>
                            <w:shd w:val="clear" w:color="auto" w:fill="FFFFFF"/>
                          </w:rPr>
                          <w:t>Polistirenas</w:t>
                        </w:r>
                      </w:p>
                    </w:tc>
                    <w:tc>
                      <w:tcPr>
                        <w:tcW w:w="2492" w:type="pct"/>
                        <w:tcMar>
                          <w:top w:w="0" w:type="dxa"/>
                          <w:left w:w="108" w:type="dxa"/>
                          <w:bottom w:w="0" w:type="dxa"/>
                          <w:right w:w="108" w:type="dxa"/>
                        </w:tcMar>
                        <w:hideMark/>
                      </w:tcPr>
                      <w:p w14:paraId="4361F8A7" w14:textId="77777777" w:rsidR="00586F87" w:rsidRPr="00FA2F86" w:rsidRDefault="00586F87" w:rsidP="00586F87">
                        <w:pPr>
                          <w:rPr>
                            <w:kern w:val="2"/>
                            <w:sz w:val="22"/>
                            <w:szCs w:val="22"/>
                            <w:shd w:val="clear" w:color="auto" w:fill="FFFFFF"/>
                          </w:rPr>
                        </w:pPr>
                        <w:r w:rsidRPr="00FA2F86">
                          <w:rPr>
                            <w:kern w:val="2"/>
                            <w:sz w:val="22"/>
                            <w:szCs w:val="22"/>
                            <w:shd w:val="clear" w:color="auto" w:fill="FFFFFF"/>
                          </w:rPr>
                          <w:t>PS (arba PS 6)</w:t>
                        </w:r>
                      </w:p>
                    </w:tc>
                  </w:tr>
                </w:tbl>
                <w:p w14:paraId="5D56EBAE" w14:textId="77777777" w:rsidR="00586F87" w:rsidRPr="00FA2F86" w:rsidRDefault="00586F87" w:rsidP="00586F87">
                  <w:pPr>
                    <w:rPr>
                      <w:rFonts w:ascii="Times New Roman" w:hAnsi="Times New Roman" w:cs="Times New Roman"/>
                      <w:lang w:val="lt-LT"/>
                    </w:rPr>
                  </w:pPr>
                </w:p>
              </w:tc>
            </w:tr>
          </w:tbl>
          <w:p w14:paraId="095ABDAF" w14:textId="77777777" w:rsidR="00586F87" w:rsidRPr="00FA2F86" w:rsidRDefault="00586F87" w:rsidP="00586F87">
            <w:pPr>
              <w:jc w:val="both"/>
              <w:rPr>
                <w:sz w:val="22"/>
                <w:szCs w:val="22"/>
              </w:rPr>
            </w:pPr>
            <w:r w:rsidRPr="00FA2F86">
              <w:rPr>
                <w:sz w:val="22"/>
                <w:szCs w:val="22"/>
              </w:rPr>
              <w:t>Tiekėjas kartu su Prekių priėmimo – perdavimo aktu pateikia Prekių antrinių pakuočių tinkamumą perdirbti (</w:t>
            </w:r>
            <w:proofErr w:type="spellStart"/>
            <w:r w:rsidRPr="00FA2F86">
              <w:rPr>
                <w:sz w:val="22"/>
                <w:szCs w:val="22"/>
              </w:rPr>
              <w:t>perdirbamumą</w:t>
            </w:r>
            <w:proofErr w:type="spellEnd"/>
            <w:r w:rsidRPr="00FA2F86">
              <w:rPr>
                <w:sz w:val="22"/>
                <w:szCs w:val="22"/>
              </w:rPr>
              <w:t>) ir (ar) homogeniškumą patvirtinančius dokumentus:</w:t>
            </w:r>
          </w:p>
          <w:p w14:paraId="792B8BC8" w14:textId="77777777" w:rsidR="00586F87" w:rsidRPr="00FA2F86" w:rsidRDefault="00586F87" w:rsidP="00586F87">
            <w:pPr>
              <w:jc w:val="both"/>
              <w:rPr>
                <w:sz w:val="22"/>
                <w:szCs w:val="22"/>
              </w:rPr>
            </w:pPr>
            <w:r w:rsidRPr="00FA2F86">
              <w:rPr>
                <w:sz w:val="22"/>
                <w:szCs w:val="22"/>
              </w:rPr>
              <w:t>a)</w:t>
            </w:r>
            <w:r w:rsidRPr="00FA2F86">
              <w:rPr>
                <w:sz w:val="22"/>
                <w:szCs w:val="22"/>
              </w:rPr>
              <w:tab/>
              <w:t xml:space="preserve">Tiekėjo ar gamintojo dokumentus, įrodančius, kad pakuotės yra homogeniškos ir (ar) atitinkamai paženklintos, arba </w:t>
            </w:r>
          </w:p>
          <w:p w14:paraId="169E741D" w14:textId="77777777" w:rsidR="00586F87" w:rsidRPr="00FA2F86" w:rsidRDefault="00586F87" w:rsidP="00586F87">
            <w:pPr>
              <w:jc w:val="both"/>
              <w:rPr>
                <w:sz w:val="22"/>
                <w:szCs w:val="22"/>
              </w:rPr>
            </w:pPr>
            <w:r w:rsidRPr="00FA2F86">
              <w:rPr>
                <w:sz w:val="22"/>
                <w:szCs w:val="22"/>
              </w:rPr>
              <w:t>b)</w:t>
            </w:r>
            <w:r w:rsidRPr="00FA2F86">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FA2F86">
              <w:rPr>
                <w:sz w:val="22"/>
                <w:szCs w:val="22"/>
              </w:rPr>
              <w:t>Voluntary</w:t>
            </w:r>
            <w:proofErr w:type="spellEnd"/>
            <w:r w:rsidRPr="00FA2F86">
              <w:rPr>
                <w:sz w:val="22"/>
                <w:szCs w:val="22"/>
              </w:rPr>
              <w:t xml:space="preserve"> Standard </w:t>
            </w:r>
            <w:proofErr w:type="spellStart"/>
            <w:r w:rsidRPr="00FA2F86">
              <w:rPr>
                <w:sz w:val="22"/>
                <w:szCs w:val="22"/>
              </w:rPr>
              <w:t>for</w:t>
            </w:r>
            <w:proofErr w:type="spellEnd"/>
            <w:r w:rsidRPr="00FA2F86">
              <w:rPr>
                <w:sz w:val="22"/>
                <w:szCs w:val="22"/>
              </w:rPr>
              <w:t xml:space="preserve"> </w:t>
            </w:r>
            <w:proofErr w:type="spellStart"/>
            <w:r w:rsidRPr="00FA2F86">
              <w:rPr>
                <w:sz w:val="22"/>
                <w:szCs w:val="22"/>
              </w:rPr>
              <w:t>Repulping</w:t>
            </w:r>
            <w:proofErr w:type="spellEnd"/>
            <w:r w:rsidRPr="00FA2F86">
              <w:rPr>
                <w:sz w:val="22"/>
                <w:szCs w:val="22"/>
              </w:rPr>
              <w:t xml:space="preserve"> </w:t>
            </w:r>
            <w:proofErr w:type="spellStart"/>
            <w:r w:rsidRPr="00FA2F86">
              <w:rPr>
                <w:sz w:val="22"/>
                <w:szCs w:val="22"/>
              </w:rPr>
              <w:t>and</w:t>
            </w:r>
            <w:proofErr w:type="spellEnd"/>
            <w:r w:rsidRPr="00FA2F86">
              <w:rPr>
                <w:sz w:val="22"/>
                <w:szCs w:val="22"/>
              </w:rPr>
              <w:t xml:space="preserve"> </w:t>
            </w:r>
            <w:proofErr w:type="spellStart"/>
            <w:r w:rsidRPr="00FA2F86">
              <w:rPr>
                <w:sz w:val="22"/>
                <w:szCs w:val="22"/>
              </w:rPr>
              <w:t>Recycling</w:t>
            </w:r>
            <w:proofErr w:type="spellEnd"/>
            <w:r w:rsidRPr="00FA2F86">
              <w:rPr>
                <w:sz w:val="22"/>
                <w:szCs w:val="22"/>
              </w:rPr>
              <w:t xml:space="preserve"> </w:t>
            </w:r>
            <w:proofErr w:type="spellStart"/>
            <w:r w:rsidRPr="00FA2F86">
              <w:rPr>
                <w:sz w:val="22"/>
                <w:szCs w:val="22"/>
              </w:rPr>
              <w:t>Corrugated</w:t>
            </w:r>
            <w:proofErr w:type="spellEnd"/>
            <w:r w:rsidRPr="00FA2F86">
              <w:rPr>
                <w:sz w:val="22"/>
                <w:szCs w:val="22"/>
              </w:rPr>
              <w:t xml:space="preserve"> </w:t>
            </w:r>
            <w:proofErr w:type="spellStart"/>
            <w:r w:rsidRPr="00FA2F86">
              <w:rPr>
                <w:sz w:val="22"/>
                <w:szCs w:val="22"/>
              </w:rPr>
              <w:t>Fiberboard</w:t>
            </w:r>
            <w:proofErr w:type="spellEnd"/>
            <w:r w:rsidRPr="00FA2F86">
              <w:rPr>
                <w:sz w:val="22"/>
                <w:szCs w:val="22"/>
              </w:rPr>
              <w:t xml:space="preserve"> </w:t>
            </w:r>
            <w:proofErr w:type="spellStart"/>
            <w:r w:rsidRPr="00FA2F86">
              <w:rPr>
                <w:sz w:val="22"/>
                <w:szCs w:val="22"/>
              </w:rPr>
              <w:t>Treated</w:t>
            </w:r>
            <w:proofErr w:type="spellEnd"/>
            <w:r w:rsidRPr="00FA2F86">
              <w:rPr>
                <w:sz w:val="22"/>
                <w:szCs w:val="22"/>
              </w:rPr>
              <w:t xml:space="preserve"> to </w:t>
            </w:r>
            <w:proofErr w:type="spellStart"/>
            <w:r w:rsidRPr="00FA2F86">
              <w:rPr>
                <w:sz w:val="22"/>
                <w:szCs w:val="22"/>
              </w:rPr>
              <w:t>Improve</w:t>
            </w:r>
            <w:proofErr w:type="spellEnd"/>
            <w:r w:rsidRPr="00FA2F86">
              <w:rPr>
                <w:sz w:val="22"/>
                <w:szCs w:val="22"/>
              </w:rPr>
              <w:t xml:space="preserve"> </w:t>
            </w:r>
            <w:proofErr w:type="spellStart"/>
            <w:r w:rsidRPr="00FA2F86">
              <w:rPr>
                <w:sz w:val="22"/>
                <w:szCs w:val="22"/>
              </w:rPr>
              <w:t>Its</w:t>
            </w:r>
            <w:proofErr w:type="spellEnd"/>
            <w:r w:rsidRPr="00FA2F86">
              <w:rPr>
                <w:sz w:val="22"/>
                <w:szCs w:val="22"/>
              </w:rPr>
              <w:t xml:space="preserve"> </w:t>
            </w:r>
            <w:proofErr w:type="spellStart"/>
            <w:r w:rsidRPr="00FA2F86">
              <w:rPr>
                <w:sz w:val="22"/>
                <w:szCs w:val="22"/>
              </w:rPr>
              <w:t>Performance</w:t>
            </w:r>
            <w:proofErr w:type="spellEnd"/>
            <w:r w:rsidRPr="00FA2F86">
              <w:rPr>
                <w:sz w:val="22"/>
                <w:szCs w:val="22"/>
              </w:rPr>
              <w:t xml:space="preserve"> </w:t>
            </w:r>
            <w:proofErr w:type="spellStart"/>
            <w:r w:rsidRPr="00FA2F86">
              <w:rPr>
                <w:sz w:val="22"/>
                <w:szCs w:val="22"/>
              </w:rPr>
              <w:t>in</w:t>
            </w:r>
            <w:proofErr w:type="spellEnd"/>
            <w:r w:rsidRPr="00FA2F86">
              <w:rPr>
                <w:sz w:val="22"/>
                <w:szCs w:val="22"/>
              </w:rPr>
              <w:t xml:space="preserve"> </w:t>
            </w:r>
            <w:proofErr w:type="spellStart"/>
            <w:r w:rsidRPr="00FA2F86">
              <w:rPr>
                <w:sz w:val="22"/>
                <w:szCs w:val="22"/>
              </w:rPr>
              <w:t>the</w:t>
            </w:r>
            <w:proofErr w:type="spellEnd"/>
            <w:r w:rsidRPr="00FA2F86">
              <w:rPr>
                <w:sz w:val="22"/>
                <w:szCs w:val="22"/>
              </w:rPr>
              <w:t xml:space="preserve"> </w:t>
            </w:r>
            <w:proofErr w:type="spellStart"/>
            <w:r w:rsidRPr="00FA2F86">
              <w:rPr>
                <w:sz w:val="22"/>
                <w:szCs w:val="22"/>
              </w:rPr>
              <w:t>Presence</w:t>
            </w:r>
            <w:proofErr w:type="spellEnd"/>
            <w:r w:rsidRPr="00FA2F86">
              <w:rPr>
                <w:sz w:val="22"/>
                <w:szCs w:val="22"/>
              </w:rPr>
              <w:t xml:space="preserve"> </w:t>
            </w:r>
            <w:proofErr w:type="spellStart"/>
            <w:r w:rsidRPr="00FA2F86">
              <w:rPr>
                <w:sz w:val="22"/>
                <w:szCs w:val="22"/>
              </w:rPr>
              <w:t>of</w:t>
            </w:r>
            <w:proofErr w:type="spellEnd"/>
            <w:r w:rsidRPr="00FA2F86">
              <w:rPr>
                <w:sz w:val="22"/>
                <w:szCs w:val="22"/>
              </w:rPr>
              <w:t xml:space="preserve"> </w:t>
            </w:r>
            <w:proofErr w:type="spellStart"/>
            <w:r w:rsidRPr="00FA2F86">
              <w:rPr>
                <w:sz w:val="22"/>
                <w:szCs w:val="22"/>
              </w:rPr>
              <w:t>Water</w:t>
            </w:r>
            <w:proofErr w:type="spellEnd"/>
            <w:r w:rsidRPr="00FA2F86">
              <w:rPr>
                <w:sz w:val="22"/>
                <w:szCs w:val="22"/>
              </w:rPr>
              <w:t xml:space="preserve"> </w:t>
            </w:r>
            <w:proofErr w:type="spellStart"/>
            <w:r w:rsidRPr="00FA2F86">
              <w:rPr>
                <w:sz w:val="22"/>
                <w:szCs w:val="22"/>
              </w:rPr>
              <w:t>and</w:t>
            </w:r>
            <w:proofErr w:type="spellEnd"/>
            <w:r w:rsidRPr="00FA2F86">
              <w:rPr>
                <w:sz w:val="22"/>
                <w:szCs w:val="22"/>
              </w:rPr>
              <w:t xml:space="preserve"> </w:t>
            </w:r>
            <w:proofErr w:type="spellStart"/>
            <w:r w:rsidRPr="00FA2F86">
              <w:rPr>
                <w:sz w:val="22"/>
                <w:szCs w:val="22"/>
              </w:rPr>
              <w:t>Water</w:t>
            </w:r>
            <w:proofErr w:type="spellEnd"/>
            <w:r w:rsidRPr="00FA2F86">
              <w:rPr>
                <w:sz w:val="22"/>
                <w:szCs w:val="22"/>
              </w:rPr>
              <w:t xml:space="preserve"> </w:t>
            </w:r>
            <w:proofErr w:type="spellStart"/>
            <w:r w:rsidRPr="00FA2F86">
              <w:rPr>
                <w:sz w:val="22"/>
                <w:szCs w:val="22"/>
              </w:rPr>
              <w:t>Vapor</w:t>
            </w:r>
            <w:proofErr w:type="spellEnd"/>
            <w:r w:rsidRPr="00FA2F86">
              <w:rPr>
                <w:sz w:val="22"/>
                <w:szCs w:val="22"/>
              </w:rPr>
              <w:t xml:space="preserve">, standartas </w:t>
            </w:r>
            <w:proofErr w:type="spellStart"/>
            <w:r w:rsidRPr="00FA2F86">
              <w:rPr>
                <w:sz w:val="22"/>
                <w:szCs w:val="22"/>
              </w:rPr>
              <w:t>RecyClass</w:t>
            </w:r>
            <w:proofErr w:type="spellEnd"/>
            <w:r w:rsidRPr="00FA2F86">
              <w:rPr>
                <w:sz w:val="22"/>
                <w:szCs w:val="22"/>
              </w:rPr>
              <w:t xml:space="preserve">  ar kitas lygiavertis standartas, arba </w:t>
            </w:r>
          </w:p>
          <w:p w14:paraId="57D94B22" w14:textId="77777777" w:rsidR="00586F87" w:rsidRPr="00FA2F86" w:rsidRDefault="00586F87" w:rsidP="00586F87">
            <w:pPr>
              <w:jc w:val="both"/>
              <w:rPr>
                <w:sz w:val="22"/>
                <w:szCs w:val="22"/>
              </w:rPr>
            </w:pPr>
            <w:r w:rsidRPr="00FA2F86">
              <w:rPr>
                <w:sz w:val="22"/>
                <w:szCs w:val="22"/>
              </w:rPr>
              <w:lastRenderedPageBreak/>
              <w:t>c)</w:t>
            </w:r>
            <w:r w:rsidRPr="00FA2F86">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462445F2" w14:textId="77777777" w:rsidR="00586F87" w:rsidRPr="00FA2F86" w:rsidRDefault="00586F87" w:rsidP="00586F87">
            <w:pPr>
              <w:jc w:val="both"/>
              <w:rPr>
                <w:sz w:val="22"/>
                <w:szCs w:val="22"/>
              </w:rPr>
            </w:pPr>
            <w:r w:rsidRPr="00FA2F86">
              <w:rPr>
                <w:sz w:val="22"/>
                <w:szCs w:val="22"/>
              </w:rPr>
              <w:t>d)</w:t>
            </w:r>
            <w:r w:rsidRPr="00FA2F86">
              <w:rPr>
                <w:sz w:val="22"/>
                <w:szCs w:val="22"/>
              </w:rPr>
              <w:tab/>
              <w:t>kitus lygiaverčius įrodymus.</w:t>
            </w:r>
          </w:p>
          <w:p w14:paraId="789C32A5" w14:textId="77777777" w:rsidR="00586F87" w:rsidRDefault="00586F87" w:rsidP="00586F87">
            <w:pPr>
              <w:jc w:val="both"/>
              <w:rPr>
                <w:bCs/>
                <w:color w:val="000000"/>
                <w:kern w:val="2"/>
                <w:sz w:val="22"/>
                <w:szCs w:val="22"/>
                <w:bdr w:val="none" w:sz="0" w:space="0" w:color="auto" w:frame="1"/>
                <w:shd w:val="clear" w:color="auto" w:fill="FFFFFF"/>
              </w:rPr>
            </w:pPr>
            <w:r>
              <w:rPr>
                <w:sz w:val="22"/>
                <w:szCs w:val="22"/>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p w14:paraId="218CBF60" w14:textId="5B510743" w:rsidR="00586F87" w:rsidRPr="00624BE1" w:rsidRDefault="00586F87" w:rsidP="00586F87">
            <w:pPr>
              <w:jc w:val="both"/>
              <w:rPr>
                <w:b/>
                <w:bCs/>
                <w:kern w:val="2"/>
                <w:sz w:val="22"/>
                <w:szCs w:val="22"/>
              </w:rPr>
            </w:pPr>
          </w:p>
        </w:tc>
      </w:tr>
      <w:tr w:rsidR="00586F87" w:rsidRPr="00F60AE3" w14:paraId="4E474772" w14:textId="77777777" w:rsidTr="00CB4D2E">
        <w:trPr>
          <w:trHeight w:val="300"/>
        </w:trPr>
        <w:tc>
          <w:tcPr>
            <w:tcW w:w="2977" w:type="dxa"/>
            <w:gridSpan w:val="2"/>
          </w:tcPr>
          <w:p w14:paraId="3885D044" w14:textId="3B72EC7C" w:rsidR="00586F87" w:rsidRPr="00624BE1" w:rsidRDefault="00586F87" w:rsidP="00586F87">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586F87" w:rsidRPr="00624BE1" w:rsidRDefault="00586F87" w:rsidP="00586F87">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586F87" w:rsidRPr="00624BE1" w:rsidRDefault="00586F87" w:rsidP="00586F87">
            <w:pPr>
              <w:rPr>
                <w:color w:val="000000"/>
                <w:kern w:val="2"/>
                <w:sz w:val="22"/>
                <w:szCs w:val="22"/>
                <w:shd w:val="clear" w:color="auto" w:fill="FFFFFF"/>
              </w:rPr>
            </w:pPr>
          </w:p>
          <w:p w14:paraId="1034A269" w14:textId="77777777" w:rsidR="00586F87" w:rsidRPr="00624BE1" w:rsidRDefault="00586F87" w:rsidP="00586F87">
            <w:pPr>
              <w:rPr>
                <w:color w:val="0070C0"/>
                <w:kern w:val="2"/>
                <w:sz w:val="22"/>
                <w:szCs w:val="22"/>
              </w:rPr>
            </w:pPr>
          </w:p>
        </w:tc>
      </w:tr>
      <w:tr w:rsidR="00586F87" w:rsidRPr="00F60AE3" w14:paraId="517DCDD3" w14:textId="77777777" w:rsidTr="00236446">
        <w:trPr>
          <w:trHeight w:val="300"/>
        </w:trPr>
        <w:tc>
          <w:tcPr>
            <w:tcW w:w="10632" w:type="dxa"/>
            <w:gridSpan w:val="5"/>
          </w:tcPr>
          <w:p w14:paraId="1F8CCE30" w14:textId="77777777" w:rsidR="00586F87" w:rsidRPr="00624BE1" w:rsidRDefault="00586F87" w:rsidP="00586F87">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586F87" w:rsidRPr="00624BE1" w:rsidRDefault="00586F87" w:rsidP="00586F87">
            <w:pPr>
              <w:jc w:val="center"/>
              <w:rPr>
                <w:kern w:val="2"/>
                <w:sz w:val="22"/>
                <w:szCs w:val="22"/>
              </w:rPr>
            </w:pPr>
            <w:r w:rsidRPr="00624BE1">
              <w:rPr>
                <w:kern w:val="2"/>
                <w:sz w:val="22"/>
                <w:szCs w:val="22"/>
              </w:rPr>
              <w:t xml:space="preserve">(jeigu būtina dėl konkretaus Sutarties dalyko specifikos) </w:t>
            </w:r>
          </w:p>
        </w:tc>
      </w:tr>
      <w:tr w:rsidR="00586F87" w:rsidRPr="00F60AE3" w14:paraId="2D220E30" w14:textId="77777777" w:rsidTr="00CB4D2E">
        <w:trPr>
          <w:trHeight w:val="300"/>
        </w:trPr>
        <w:tc>
          <w:tcPr>
            <w:tcW w:w="2977" w:type="dxa"/>
            <w:gridSpan w:val="2"/>
          </w:tcPr>
          <w:p w14:paraId="624DFCE1" w14:textId="77777777" w:rsidR="00586F87" w:rsidRPr="00624BE1" w:rsidRDefault="00586F87" w:rsidP="00586F87">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586F87" w:rsidRPr="00E86182" w:rsidRDefault="00586F87" w:rsidP="00586F87">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586F87" w:rsidRPr="00F60AE3" w14:paraId="6C6008A6" w14:textId="77777777" w:rsidTr="00236446">
        <w:trPr>
          <w:trHeight w:val="300"/>
        </w:trPr>
        <w:tc>
          <w:tcPr>
            <w:tcW w:w="10632" w:type="dxa"/>
            <w:gridSpan w:val="5"/>
          </w:tcPr>
          <w:p w14:paraId="0E8701E3" w14:textId="77777777" w:rsidR="00586F87" w:rsidRPr="00624BE1" w:rsidRDefault="00586F87" w:rsidP="00586F87">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586F87" w:rsidRPr="00F60AE3" w14:paraId="539417F1" w14:textId="77777777" w:rsidTr="00CB4D2E">
        <w:trPr>
          <w:trHeight w:val="470"/>
        </w:trPr>
        <w:tc>
          <w:tcPr>
            <w:tcW w:w="2977" w:type="dxa"/>
            <w:gridSpan w:val="2"/>
          </w:tcPr>
          <w:p w14:paraId="3B38C86F" w14:textId="77777777" w:rsidR="00586F87" w:rsidRPr="00624BE1" w:rsidRDefault="00586F87" w:rsidP="00586F87">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586F87" w:rsidRPr="00624BE1" w:rsidRDefault="00586F87" w:rsidP="00586F87">
            <w:pPr>
              <w:rPr>
                <w:b/>
                <w:bCs/>
                <w:kern w:val="2"/>
                <w:sz w:val="22"/>
                <w:szCs w:val="22"/>
              </w:rPr>
            </w:pPr>
          </w:p>
        </w:tc>
        <w:tc>
          <w:tcPr>
            <w:tcW w:w="7655" w:type="dxa"/>
            <w:gridSpan w:val="3"/>
          </w:tcPr>
          <w:p w14:paraId="762F4ACB" w14:textId="77777777" w:rsidR="00586F87" w:rsidRPr="00624BE1" w:rsidRDefault="00586F87" w:rsidP="00586F87">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586F87" w:rsidRPr="00624BE1" w:rsidRDefault="00586F87" w:rsidP="00586F87">
            <w:pPr>
              <w:rPr>
                <w:bCs/>
                <w:kern w:val="2"/>
                <w:sz w:val="22"/>
                <w:szCs w:val="22"/>
              </w:rPr>
            </w:pPr>
          </w:p>
        </w:tc>
      </w:tr>
      <w:tr w:rsidR="00586F87" w:rsidRPr="00F60AE3" w14:paraId="04861839" w14:textId="77777777" w:rsidTr="00236446">
        <w:tc>
          <w:tcPr>
            <w:tcW w:w="10632" w:type="dxa"/>
            <w:gridSpan w:val="5"/>
          </w:tcPr>
          <w:p w14:paraId="0D86B979" w14:textId="77777777" w:rsidR="00586F87" w:rsidRPr="00624BE1" w:rsidRDefault="00586F87" w:rsidP="00586F87">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586F87" w:rsidRPr="00F60AE3" w14:paraId="5148CD14" w14:textId="77777777" w:rsidTr="00236446">
        <w:tc>
          <w:tcPr>
            <w:tcW w:w="5501" w:type="dxa"/>
            <w:gridSpan w:val="3"/>
          </w:tcPr>
          <w:p w14:paraId="275BFE34" w14:textId="77777777" w:rsidR="00586F87" w:rsidRPr="00624BE1" w:rsidRDefault="00586F87" w:rsidP="00586F87">
            <w:pPr>
              <w:jc w:val="center"/>
              <w:rPr>
                <w:b/>
                <w:bCs/>
                <w:kern w:val="2"/>
                <w:sz w:val="22"/>
                <w:szCs w:val="22"/>
              </w:rPr>
            </w:pPr>
            <w:r w:rsidRPr="00624BE1">
              <w:rPr>
                <w:b/>
                <w:bCs/>
                <w:kern w:val="2"/>
                <w:sz w:val="22"/>
                <w:szCs w:val="22"/>
              </w:rPr>
              <w:t>PIRKĖJAS</w:t>
            </w:r>
          </w:p>
        </w:tc>
        <w:tc>
          <w:tcPr>
            <w:tcW w:w="5131" w:type="dxa"/>
            <w:gridSpan w:val="2"/>
          </w:tcPr>
          <w:p w14:paraId="0F33CCE9" w14:textId="77777777" w:rsidR="00586F87" w:rsidRPr="00624BE1" w:rsidRDefault="00586F87" w:rsidP="00586F87">
            <w:pPr>
              <w:jc w:val="center"/>
              <w:rPr>
                <w:b/>
                <w:bCs/>
                <w:kern w:val="2"/>
                <w:sz w:val="22"/>
                <w:szCs w:val="22"/>
              </w:rPr>
            </w:pPr>
            <w:r w:rsidRPr="00624BE1">
              <w:rPr>
                <w:b/>
                <w:bCs/>
                <w:kern w:val="2"/>
                <w:sz w:val="22"/>
                <w:szCs w:val="22"/>
              </w:rPr>
              <w:t>TIEKĖJAS</w:t>
            </w:r>
          </w:p>
        </w:tc>
      </w:tr>
      <w:tr w:rsidR="00586F87" w:rsidRPr="00F60AE3" w14:paraId="07F1531B" w14:textId="77777777" w:rsidTr="00236446">
        <w:tc>
          <w:tcPr>
            <w:tcW w:w="5501" w:type="dxa"/>
            <w:gridSpan w:val="3"/>
          </w:tcPr>
          <w:p w14:paraId="70F04836" w14:textId="77777777" w:rsidR="00586F87" w:rsidRPr="00624BE1" w:rsidRDefault="00586F87" w:rsidP="00586F87">
            <w:pPr>
              <w:jc w:val="center"/>
              <w:rPr>
                <w:sz w:val="22"/>
                <w:szCs w:val="22"/>
              </w:rPr>
            </w:pPr>
            <w:r w:rsidRPr="00624BE1">
              <w:rPr>
                <w:sz w:val="22"/>
                <w:szCs w:val="22"/>
              </w:rPr>
              <w:t>Generalinis direktorius</w:t>
            </w:r>
          </w:p>
          <w:p w14:paraId="4D0F388D" w14:textId="77777777" w:rsidR="00586F87" w:rsidRPr="00624BE1" w:rsidRDefault="00586F87" w:rsidP="00586F87">
            <w:pPr>
              <w:jc w:val="center"/>
              <w:rPr>
                <w:color w:val="4472C4"/>
                <w:kern w:val="2"/>
                <w:sz w:val="22"/>
                <w:szCs w:val="22"/>
              </w:rPr>
            </w:pPr>
            <w:r w:rsidRPr="00624BE1">
              <w:rPr>
                <w:sz w:val="22"/>
                <w:szCs w:val="22"/>
              </w:rPr>
              <w:t>Tomas Jovaiša</w:t>
            </w:r>
          </w:p>
        </w:tc>
        <w:tc>
          <w:tcPr>
            <w:tcW w:w="5131" w:type="dxa"/>
            <w:gridSpan w:val="2"/>
          </w:tcPr>
          <w:p w14:paraId="5BF959A7" w14:textId="77777777" w:rsidR="00586F87" w:rsidRPr="00624BE1" w:rsidRDefault="00586F87" w:rsidP="00586F87">
            <w:pPr>
              <w:jc w:val="center"/>
              <w:rPr>
                <w:b/>
                <w:bCs/>
                <w:kern w:val="2"/>
                <w:sz w:val="22"/>
                <w:szCs w:val="22"/>
              </w:rPr>
            </w:pPr>
            <w:r w:rsidRPr="00624BE1">
              <w:rPr>
                <w:color w:val="4472C4"/>
                <w:kern w:val="2"/>
                <w:sz w:val="22"/>
                <w:szCs w:val="22"/>
              </w:rPr>
              <w:t>(nurodomos atstovo pareigos, vardas, pavardė)</w:t>
            </w:r>
          </w:p>
        </w:tc>
      </w:tr>
      <w:tr w:rsidR="00586F87" w:rsidRPr="00F60AE3" w14:paraId="3B695EF4" w14:textId="77777777" w:rsidTr="00236446">
        <w:tc>
          <w:tcPr>
            <w:tcW w:w="5501" w:type="dxa"/>
            <w:gridSpan w:val="3"/>
          </w:tcPr>
          <w:p w14:paraId="500DFAD0" w14:textId="77777777" w:rsidR="00586F87" w:rsidRPr="00624BE1" w:rsidRDefault="00586F87" w:rsidP="00586F87">
            <w:pPr>
              <w:jc w:val="center"/>
              <w:rPr>
                <w:bCs/>
                <w:color w:val="4472C4"/>
                <w:kern w:val="2"/>
                <w:sz w:val="22"/>
                <w:szCs w:val="22"/>
              </w:rPr>
            </w:pPr>
          </w:p>
          <w:p w14:paraId="435BECC2" w14:textId="77777777" w:rsidR="00586F87" w:rsidRPr="00624BE1" w:rsidRDefault="00586F87" w:rsidP="00586F87">
            <w:pPr>
              <w:jc w:val="center"/>
              <w:rPr>
                <w:bCs/>
                <w:kern w:val="2"/>
                <w:sz w:val="22"/>
                <w:szCs w:val="22"/>
              </w:rPr>
            </w:pPr>
            <w:r w:rsidRPr="00624BE1">
              <w:rPr>
                <w:bCs/>
                <w:kern w:val="2"/>
                <w:sz w:val="22"/>
                <w:szCs w:val="22"/>
              </w:rPr>
              <w:t>(parašas)</w:t>
            </w:r>
          </w:p>
          <w:p w14:paraId="3896973C" w14:textId="77777777" w:rsidR="00586F87" w:rsidRPr="00624BE1" w:rsidRDefault="00586F87" w:rsidP="00586F87">
            <w:pPr>
              <w:jc w:val="center"/>
              <w:rPr>
                <w:bCs/>
                <w:color w:val="4472C4"/>
                <w:kern w:val="2"/>
                <w:sz w:val="22"/>
                <w:szCs w:val="22"/>
              </w:rPr>
            </w:pPr>
          </w:p>
        </w:tc>
        <w:tc>
          <w:tcPr>
            <w:tcW w:w="5131" w:type="dxa"/>
            <w:gridSpan w:val="2"/>
          </w:tcPr>
          <w:p w14:paraId="04349A97" w14:textId="77777777" w:rsidR="00586F87" w:rsidRPr="00624BE1" w:rsidRDefault="00586F87" w:rsidP="00586F87">
            <w:pPr>
              <w:jc w:val="center"/>
              <w:rPr>
                <w:bCs/>
                <w:color w:val="4472C4"/>
                <w:kern w:val="2"/>
                <w:sz w:val="22"/>
                <w:szCs w:val="22"/>
              </w:rPr>
            </w:pPr>
          </w:p>
          <w:p w14:paraId="711B3266" w14:textId="77777777" w:rsidR="00586F87" w:rsidRPr="00624BE1" w:rsidRDefault="00586F87" w:rsidP="00586F87">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2948AA6" w:rsidR="00BC40D8" w:rsidRDefault="00BC40D8">
      <w:pPr>
        <w:rPr>
          <w:sz w:val="22"/>
          <w:szCs w:val="22"/>
        </w:rPr>
      </w:pPr>
      <w:r>
        <w:rPr>
          <w:sz w:val="22"/>
          <w:szCs w:val="22"/>
        </w:rPr>
        <w:br w:type="page"/>
      </w:r>
    </w:p>
    <w:p w14:paraId="18E4BD04" w14:textId="0990598B" w:rsidR="00247C03" w:rsidRPr="00F203C1" w:rsidRDefault="00F203C1" w:rsidP="00F203C1">
      <w:pPr>
        <w:jc w:val="right"/>
        <w:rPr>
          <w:sz w:val="22"/>
          <w:szCs w:val="22"/>
        </w:rPr>
      </w:pPr>
      <w:r w:rsidRPr="00F203C1">
        <w:rPr>
          <w:sz w:val="22"/>
          <w:szCs w:val="22"/>
        </w:rPr>
        <w:lastRenderedPageBreak/>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6225"/>
        <w:gridCol w:w="3321"/>
      </w:tblGrid>
      <w:tr w:rsidR="00871D1E" w:rsidRPr="005D3024" w14:paraId="53D03958" w14:textId="77777777" w:rsidTr="00C018BD">
        <w:tc>
          <w:tcPr>
            <w:tcW w:w="9214" w:type="dxa"/>
          </w:tcPr>
          <w:p w14:paraId="301A73B8" w14:textId="21C3ADA9" w:rsidR="00871D1E" w:rsidRDefault="00592025" w:rsidP="00C018BD">
            <w:pPr>
              <w:snapToGrid w:val="0"/>
              <w:spacing w:line="276" w:lineRule="auto"/>
              <w:ind w:right="113"/>
              <w:rPr>
                <w:b/>
                <w:sz w:val="22"/>
                <w:szCs w:val="22"/>
              </w:rPr>
            </w:pPr>
            <w:r>
              <w:rPr>
                <w:b/>
                <w:sz w:val="22"/>
                <w:szCs w:val="22"/>
              </w:rPr>
              <w:t>Tiekė</w:t>
            </w:r>
            <w:r w:rsidR="00871D1E" w:rsidRPr="005D3024">
              <w:rPr>
                <w:b/>
                <w:sz w:val="22"/>
                <w:szCs w:val="22"/>
              </w:rPr>
              <w:t>jas</w:t>
            </w:r>
          </w:p>
          <w:p w14:paraId="77FCAADA" w14:textId="11899240" w:rsidR="00871D1E" w:rsidRPr="00871D1E" w:rsidRDefault="00871D1E" w:rsidP="00C018BD">
            <w:pPr>
              <w:snapToGrid w:val="0"/>
              <w:spacing w:line="276" w:lineRule="auto"/>
              <w:ind w:right="113"/>
              <w:rPr>
                <w:b/>
                <w:sz w:val="22"/>
                <w:szCs w:val="22"/>
              </w:rPr>
            </w:pPr>
            <w:r w:rsidRPr="005D3024">
              <w:rPr>
                <w:sz w:val="22"/>
                <w:szCs w:val="22"/>
              </w:rPr>
              <w:t>.......................</w:t>
            </w:r>
          </w:p>
          <w:p w14:paraId="333354D2" w14:textId="77777777" w:rsidR="00871D1E" w:rsidRPr="005D3024" w:rsidRDefault="00871D1E" w:rsidP="00C018BD">
            <w:pPr>
              <w:snapToGrid w:val="0"/>
              <w:spacing w:line="276" w:lineRule="auto"/>
              <w:ind w:right="113"/>
              <w:rPr>
                <w:sz w:val="22"/>
                <w:szCs w:val="22"/>
              </w:rPr>
            </w:pPr>
          </w:p>
          <w:p w14:paraId="5349DE38" w14:textId="77777777" w:rsidR="00871D1E" w:rsidRPr="005D3024" w:rsidRDefault="00871D1E" w:rsidP="00C018BD">
            <w:pPr>
              <w:snapToGrid w:val="0"/>
              <w:spacing w:line="276" w:lineRule="auto"/>
              <w:ind w:right="113"/>
              <w:rPr>
                <w:sz w:val="22"/>
                <w:szCs w:val="22"/>
              </w:rPr>
            </w:pPr>
          </w:p>
          <w:p w14:paraId="53DEF3B1" w14:textId="77777777" w:rsidR="00871D1E" w:rsidRPr="005D3024" w:rsidRDefault="00871D1E" w:rsidP="00C018BD">
            <w:pPr>
              <w:snapToGrid w:val="0"/>
              <w:spacing w:line="276" w:lineRule="auto"/>
              <w:ind w:right="113"/>
              <w:rPr>
                <w:sz w:val="22"/>
                <w:szCs w:val="22"/>
              </w:rPr>
            </w:pPr>
            <w:r w:rsidRPr="005D3024">
              <w:rPr>
                <w:sz w:val="22"/>
                <w:szCs w:val="22"/>
              </w:rPr>
              <w:t>.....................................</w:t>
            </w:r>
          </w:p>
          <w:p w14:paraId="2B37B5FA" w14:textId="77777777" w:rsidR="00871D1E" w:rsidRPr="005D3024" w:rsidRDefault="00871D1E" w:rsidP="00C018BD">
            <w:pPr>
              <w:spacing w:line="276" w:lineRule="auto"/>
              <w:rPr>
                <w:rFonts w:eastAsia="Calibri"/>
                <w:sz w:val="22"/>
                <w:szCs w:val="22"/>
              </w:rPr>
            </w:pPr>
          </w:p>
        </w:tc>
        <w:tc>
          <w:tcPr>
            <w:tcW w:w="4920" w:type="dxa"/>
          </w:tcPr>
          <w:p w14:paraId="134D0826" w14:textId="77777777" w:rsidR="00871D1E" w:rsidRPr="005D3024" w:rsidRDefault="00871D1E" w:rsidP="00C018BD">
            <w:pPr>
              <w:spacing w:line="276" w:lineRule="auto"/>
              <w:jc w:val="both"/>
              <w:rPr>
                <w:b/>
                <w:bCs/>
                <w:sz w:val="22"/>
                <w:szCs w:val="22"/>
              </w:rPr>
            </w:pPr>
            <w:r w:rsidRPr="005D3024">
              <w:rPr>
                <w:b/>
                <w:bCs/>
                <w:sz w:val="22"/>
                <w:szCs w:val="22"/>
              </w:rPr>
              <w:t>Pirkėjas</w:t>
            </w:r>
          </w:p>
          <w:p w14:paraId="0D3E427F" w14:textId="77777777" w:rsidR="00871D1E" w:rsidRPr="005D3024" w:rsidRDefault="00871D1E" w:rsidP="00C018BD">
            <w:pPr>
              <w:spacing w:line="276" w:lineRule="auto"/>
              <w:jc w:val="both"/>
              <w:rPr>
                <w:sz w:val="22"/>
                <w:szCs w:val="22"/>
              </w:rPr>
            </w:pPr>
            <w:r w:rsidRPr="005D3024">
              <w:rPr>
                <w:sz w:val="22"/>
                <w:szCs w:val="22"/>
              </w:rPr>
              <w:t>VšĮ Vilniaus universiteto ligoninė Santaros klinikos</w:t>
            </w:r>
          </w:p>
          <w:p w14:paraId="2889A774" w14:textId="77777777" w:rsidR="00871D1E" w:rsidRPr="005D3024" w:rsidRDefault="00871D1E" w:rsidP="00C018BD">
            <w:pPr>
              <w:spacing w:line="276" w:lineRule="auto"/>
              <w:jc w:val="both"/>
              <w:rPr>
                <w:sz w:val="22"/>
                <w:szCs w:val="22"/>
              </w:rPr>
            </w:pPr>
          </w:p>
          <w:p w14:paraId="43E9D226" w14:textId="77777777" w:rsidR="00871D1E" w:rsidRPr="005D3024" w:rsidRDefault="00871D1E" w:rsidP="00C018BD">
            <w:pPr>
              <w:spacing w:line="276" w:lineRule="auto"/>
              <w:jc w:val="both"/>
              <w:rPr>
                <w:sz w:val="22"/>
                <w:szCs w:val="22"/>
              </w:rPr>
            </w:pPr>
            <w:r w:rsidRPr="005D3024">
              <w:rPr>
                <w:sz w:val="22"/>
                <w:szCs w:val="22"/>
              </w:rPr>
              <w:t>Generalinis direktorius</w:t>
            </w:r>
          </w:p>
          <w:p w14:paraId="7C2FE0CE" w14:textId="77777777" w:rsidR="00871D1E" w:rsidRPr="005D3024" w:rsidRDefault="00871D1E" w:rsidP="00C018BD">
            <w:pPr>
              <w:tabs>
                <w:tab w:val="center" w:pos="2352"/>
              </w:tabs>
              <w:spacing w:line="276" w:lineRule="auto"/>
              <w:jc w:val="both"/>
              <w:rPr>
                <w:sz w:val="22"/>
                <w:szCs w:val="22"/>
              </w:rPr>
            </w:pPr>
            <w:r>
              <w:rPr>
                <w:sz w:val="22"/>
                <w:szCs w:val="22"/>
              </w:rPr>
              <w:t>Tomas Jovaiša</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FA18E90" w14:textId="03E70F18" w:rsidR="00AF0B8E" w:rsidRDefault="00AF0B8E" w:rsidP="00E44EB8">
      <w:pPr>
        <w:rPr>
          <w:szCs w:val="24"/>
        </w:rPr>
      </w:pPr>
    </w:p>
    <w:p w14:paraId="523ACAF5" w14:textId="7804F48F" w:rsidR="00586F87" w:rsidRDefault="00586F87">
      <w:pPr>
        <w:rPr>
          <w:szCs w:val="24"/>
        </w:rPr>
      </w:pPr>
      <w:r>
        <w:rPr>
          <w:szCs w:val="24"/>
        </w:rPr>
        <w:br w:type="page"/>
      </w:r>
    </w:p>
    <w:p w14:paraId="7126FAEC" w14:textId="77777777" w:rsidR="00AF0B8E" w:rsidRDefault="00AF0B8E" w:rsidP="00E44EB8">
      <w:pPr>
        <w:rPr>
          <w:szCs w:val="24"/>
        </w:rPr>
      </w:pPr>
    </w:p>
    <w:p w14:paraId="697D9539" w14:textId="77777777" w:rsidR="007F03CC" w:rsidRDefault="007F03CC" w:rsidP="00F07A32">
      <w:pPr>
        <w:spacing w:line="259" w:lineRule="auto"/>
        <w:jc w:val="center"/>
        <w:rPr>
          <w:b/>
          <w:caps/>
          <w:sz w:val="22"/>
          <w:szCs w:val="22"/>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 xml:space="preserve">Kitos Sutartyje vartojamos sąvokos ir terminai turi bendrinę reikšmę arba artimiausią Sutarties pobūdžiui </w:t>
      </w:r>
      <w:r w:rsidRPr="00F07A32">
        <w:rPr>
          <w:rFonts w:eastAsia="Arial"/>
          <w:sz w:val="22"/>
          <w:szCs w:val="22"/>
        </w:rPr>
        <w:lastRenderedPageBreak/>
        <w:t>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07A32">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 xml:space="preserve">Pirkėjas, gavęs Tiekėjo prašymą su kitais Sutartyje nurodytais dokumentais, per 5 (penkias) darbo dienas įvertina keitimo galimybes ir raštu informuoja Tiekėją apie leidimą pakeisti subtiekėją ar specialistą. Pirkėjui </w:t>
      </w:r>
      <w:r w:rsidRPr="00F07A32">
        <w:rPr>
          <w:rFonts w:eastAsia="Cambria"/>
          <w:color w:val="000000"/>
          <w:sz w:val="22"/>
          <w:szCs w:val="22"/>
        </w:rPr>
        <w:lastRenderedPageBreak/>
        <w:t>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w:t>
      </w:r>
      <w:r w:rsidRPr="00F07A32">
        <w:rPr>
          <w:rFonts w:eastAsia="Cambria"/>
          <w:color w:val="000000"/>
          <w:sz w:val="22"/>
          <w:szCs w:val="22"/>
          <w:shd w:val="clear" w:color="auto" w:fill="FFFFFF"/>
        </w:rPr>
        <w:lastRenderedPageBreak/>
        <w:t>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7A32">
        <w:rPr>
          <w:rFonts w:eastAsia="Cambria"/>
          <w:color w:val="000000"/>
          <w:sz w:val="22"/>
          <w:szCs w:val="22"/>
          <w:shd w:val="clear" w:color="auto" w:fill="FFFFFF"/>
        </w:rPr>
        <w:t>subtiekimo</w:t>
      </w:r>
      <w:proofErr w:type="spellEnd"/>
      <w:r w:rsidRPr="00F07A32">
        <w:rPr>
          <w:rFonts w:eastAsia="Cambria"/>
          <w:color w:val="000000"/>
          <w:sz w:val="22"/>
          <w:szCs w:val="22"/>
          <w:shd w:val="clear" w:color="auto" w:fill="FFFFFF"/>
        </w:rPr>
        <w:t xml:space="preserve">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7A32">
        <w:rPr>
          <w:sz w:val="22"/>
          <w:szCs w:val="22"/>
        </w:rPr>
        <w:t>sui</w:t>
      </w:r>
      <w:proofErr w:type="spellEnd"/>
      <w:r w:rsidRPr="00F07A32">
        <w:rPr>
          <w:sz w:val="22"/>
          <w:szCs w:val="22"/>
        </w:rPr>
        <w:t xml:space="preserve"> </w:t>
      </w:r>
      <w:proofErr w:type="spellStart"/>
      <w:r w:rsidRPr="00F07A32">
        <w:rPr>
          <w:sz w:val="22"/>
          <w:szCs w:val="22"/>
        </w:rPr>
        <w:t>generis</w:t>
      </w:r>
      <w:proofErr w:type="spellEnd"/>
      <w:r w:rsidRPr="00F07A3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1" w:name="_Hlk169254651"/>
      <w:r w:rsidRPr="00F07A32">
        <w:rPr>
          <w:rFonts w:eastAsia="Cambria"/>
          <w:sz w:val="22"/>
          <w:szCs w:val="22"/>
        </w:rPr>
        <w:t>Dėl Atleidimo nuo atsakomybės esant nenugalimos jėgos (force majeure) aplinkybėms taisyklių patvirtinimo”</w:t>
      </w:r>
      <w:bookmarkEnd w:id="1"/>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DC498" w14:textId="77777777" w:rsidR="007B1A6D" w:rsidRDefault="007B1A6D">
      <w:pPr>
        <w:rPr>
          <w:kern w:val="2"/>
          <w:sz w:val="22"/>
          <w:szCs w:val="22"/>
          <w:lang w:val="en-US"/>
        </w:rPr>
      </w:pPr>
      <w:r>
        <w:rPr>
          <w:kern w:val="2"/>
          <w:sz w:val="22"/>
          <w:szCs w:val="22"/>
          <w:lang w:val="en-US"/>
        </w:rPr>
        <w:separator/>
      </w:r>
    </w:p>
  </w:endnote>
  <w:endnote w:type="continuationSeparator" w:id="0">
    <w:p w14:paraId="16725220" w14:textId="77777777" w:rsidR="007B1A6D" w:rsidRDefault="007B1A6D">
      <w:pPr>
        <w:rPr>
          <w:kern w:val="2"/>
          <w:sz w:val="22"/>
          <w:szCs w:val="22"/>
          <w:lang w:val="en-US"/>
        </w:rPr>
      </w:pPr>
      <w:r>
        <w:rPr>
          <w:kern w:val="2"/>
          <w:sz w:val="22"/>
          <w:szCs w:val="22"/>
          <w:lang w:val="en-US"/>
        </w:rPr>
        <w:continuationSeparator/>
      </w:r>
    </w:p>
  </w:endnote>
  <w:endnote w:type="continuationNotice" w:id="1">
    <w:p w14:paraId="40A018F1" w14:textId="77777777" w:rsidR="007B1A6D" w:rsidRDefault="007B1A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C018BD" w:rsidRDefault="00C018B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C018BD" w:rsidRDefault="00C018B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C018BD" w:rsidRDefault="00C018B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BFB95" w14:textId="77777777" w:rsidR="007B1A6D" w:rsidRDefault="007B1A6D">
      <w:pPr>
        <w:rPr>
          <w:kern w:val="2"/>
          <w:sz w:val="22"/>
          <w:szCs w:val="22"/>
          <w:lang w:val="en-US"/>
        </w:rPr>
      </w:pPr>
      <w:r>
        <w:rPr>
          <w:kern w:val="2"/>
          <w:sz w:val="22"/>
          <w:szCs w:val="22"/>
          <w:lang w:val="en-US"/>
        </w:rPr>
        <w:separator/>
      </w:r>
    </w:p>
  </w:footnote>
  <w:footnote w:type="continuationSeparator" w:id="0">
    <w:p w14:paraId="09175400" w14:textId="77777777" w:rsidR="007B1A6D" w:rsidRDefault="007B1A6D">
      <w:pPr>
        <w:rPr>
          <w:kern w:val="2"/>
          <w:sz w:val="22"/>
          <w:szCs w:val="22"/>
          <w:lang w:val="en-US"/>
        </w:rPr>
      </w:pPr>
      <w:r>
        <w:rPr>
          <w:kern w:val="2"/>
          <w:sz w:val="22"/>
          <w:szCs w:val="22"/>
          <w:lang w:val="en-US"/>
        </w:rPr>
        <w:continuationSeparator/>
      </w:r>
    </w:p>
  </w:footnote>
  <w:footnote w:type="continuationNotice" w:id="1">
    <w:p w14:paraId="5810A719" w14:textId="77777777" w:rsidR="007B1A6D" w:rsidRDefault="007B1A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C018BD" w:rsidRDefault="00C018BD">
    <w:pPr>
      <w:tabs>
        <w:tab w:val="center" w:pos="4680"/>
        <w:tab w:val="right" w:pos="9360"/>
      </w:tabs>
      <w:spacing w:after="160" w:line="259" w:lineRule="auto"/>
      <w:rPr>
        <w:kern w:val="2"/>
        <w:sz w:val="22"/>
        <w:szCs w:val="22"/>
        <w:lang w:val="en-US"/>
      </w:rPr>
    </w:pPr>
  </w:p>
  <w:p w14:paraId="62A8B4E4" w14:textId="77777777" w:rsidR="00C018BD" w:rsidRDefault="00C018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C018BD" w:rsidRPr="001B08A1" w:rsidRDefault="00C018BD"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C018BD" w:rsidRDefault="00C018B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83428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0E"/>
    <w:rsid w:val="0001352D"/>
    <w:rsid w:val="000237FE"/>
    <w:rsid w:val="000258D9"/>
    <w:rsid w:val="0003041A"/>
    <w:rsid w:val="0003192E"/>
    <w:rsid w:val="00034C4A"/>
    <w:rsid w:val="000371F3"/>
    <w:rsid w:val="00047F41"/>
    <w:rsid w:val="00070A59"/>
    <w:rsid w:val="00076D8B"/>
    <w:rsid w:val="00083981"/>
    <w:rsid w:val="00086628"/>
    <w:rsid w:val="000B013D"/>
    <w:rsid w:val="000D5FBE"/>
    <w:rsid w:val="000E5F39"/>
    <w:rsid w:val="001012E5"/>
    <w:rsid w:val="0011109B"/>
    <w:rsid w:val="001138C9"/>
    <w:rsid w:val="001148B9"/>
    <w:rsid w:val="0012330D"/>
    <w:rsid w:val="00126ACE"/>
    <w:rsid w:val="00135C20"/>
    <w:rsid w:val="00136AA0"/>
    <w:rsid w:val="00140EC7"/>
    <w:rsid w:val="00144D5A"/>
    <w:rsid w:val="00154612"/>
    <w:rsid w:val="00166505"/>
    <w:rsid w:val="00166519"/>
    <w:rsid w:val="0017511D"/>
    <w:rsid w:val="001800E9"/>
    <w:rsid w:val="00183627"/>
    <w:rsid w:val="00187400"/>
    <w:rsid w:val="001A40E4"/>
    <w:rsid w:val="001A50CD"/>
    <w:rsid w:val="001B08A1"/>
    <w:rsid w:val="001E7517"/>
    <w:rsid w:val="001F24B4"/>
    <w:rsid w:val="001F4040"/>
    <w:rsid w:val="001F44A3"/>
    <w:rsid w:val="001F6274"/>
    <w:rsid w:val="0021170C"/>
    <w:rsid w:val="002134B1"/>
    <w:rsid w:val="00227E7A"/>
    <w:rsid w:val="00235B8E"/>
    <w:rsid w:val="00236446"/>
    <w:rsid w:val="00244C47"/>
    <w:rsid w:val="002457E6"/>
    <w:rsid w:val="00245BC4"/>
    <w:rsid w:val="00247C03"/>
    <w:rsid w:val="002618E1"/>
    <w:rsid w:val="002635D6"/>
    <w:rsid w:val="00273FB1"/>
    <w:rsid w:val="002768E8"/>
    <w:rsid w:val="00285B1F"/>
    <w:rsid w:val="00285BE5"/>
    <w:rsid w:val="002A3378"/>
    <w:rsid w:val="002B220D"/>
    <w:rsid w:val="002C09B2"/>
    <w:rsid w:val="002C5860"/>
    <w:rsid w:val="002E1B94"/>
    <w:rsid w:val="002E48BB"/>
    <w:rsid w:val="002E5159"/>
    <w:rsid w:val="002F6689"/>
    <w:rsid w:val="00300229"/>
    <w:rsid w:val="003052C1"/>
    <w:rsid w:val="0030702D"/>
    <w:rsid w:val="00307249"/>
    <w:rsid w:val="00311DB6"/>
    <w:rsid w:val="00323A7C"/>
    <w:rsid w:val="0033022D"/>
    <w:rsid w:val="00333420"/>
    <w:rsid w:val="00334957"/>
    <w:rsid w:val="00365576"/>
    <w:rsid w:val="003719C8"/>
    <w:rsid w:val="00390541"/>
    <w:rsid w:val="00395D16"/>
    <w:rsid w:val="0039613C"/>
    <w:rsid w:val="003A094C"/>
    <w:rsid w:val="003A7E92"/>
    <w:rsid w:val="003B1515"/>
    <w:rsid w:val="003B61DA"/>
    <w:rsid w:val="003E114A"/>
    <w:rsid w:val="003F0F00"/>
    <w:rsid w:val="003F166D"/>
    <w:rsid w:val="003F2B34"/>
    <w:rsid w:val="0040618B"/>
    <w:rsid w:val="004108AA"/>
    <w:rsid w:val="00414D40"/>
    <w:rsid w:val="00426C10"/>
    <w:rsid w:val="00431708"/>
    <w:rsid w:val="00432BF0"/>
    <w:rsid w:val="00437EEC"/>
    <w:rsid w:val="0044278D"/>
    <w:rsid w:val="004429BB"/>
    <w:rsid w:val="00442BF1"/>
    <w:rsid w:val="004441AB"/>
    <w:rsid w:val="00460B35"/>
    <w:rsid w:val="004654D6"/>
    <w:rsid w:val="00470B70"/>
    <w:rsid w:val="0047455C"/>
    <w:rsid w:val="00474E59"/>
    <w:rsid w:val="00474FE5"/>
    <w:rsid w:val="004751F3"/>
    <w:rsid w:val="00482ABE"/>
    <w:rsid w:val="00482F96"/>
    <w:rsid w:val="004836FA"/>
    <w:rsid w:val="00490179"/>
    <w:rsid w:val="00491D94"/>
    <w:rsid w:val="00492438"/>
    <w:rsid w:val="004A0174"/>
    <w:rsid w:val="004A185B"/>
    <w:rsid w:val="004B1C00"/>
    <w:rsid w:val="004B75C1"/>
    <w:rsid w:val="004C2E62"/>
    <w:rsid w:val="004C317C"/>
    <w:rsid w:val="004C322F"/>
    <w:rsid w:val="004C7C34"/>
    <w:rsid w:val="004D2B34"/>
    <w:rsid w:val="004D48B3"/>
    <w:rsid w:val="004D6BF7"/>
    <w:rsid w:val="004D75B0"/>
    <w:rsid w:val="004E23E7"/>
    <w:rsid w:val="004E77D7"/>
    <w:rsid w:val="004F23EE"/>
    <w:rsid w:val="004F7898"/>
    <w:rsid w:val="0050193A"/>
    <w:rsid w:val="00505966"/>
    <w:rsid w:val="00522E41"/>
    <w:rsid w:val="00527C9A"/>
    <w:rsid w:val="00543AC7"/>
    <w:rsid w:val="00545422"/>
    <w:rsid w:val="00557FD4"/>
    <w:rsid w:val="00562081"/>
    <w:rsid w:val="0056465E"/>
    <w:rsid w:val="00564921"/>
    <w:rsid w:val="00566DFC"/>
    <w:rsid w:val="00570C67"/>
    <w:rsid w:val="005850D7"/>
    <w:rsid w:val="0058697F"/>
    <w:rsid w:val="00586CC3"/>
    <w:rsid w:val="00586F87"/>
    <w:rsid w:val="00592025"/>
    <w:rsid w:val="005974A8"/>
    <w:rsid w:val="005A5832"/>
    <w:rsid w:val="005A6BF7"/>
    <w:rsid w:val="005B34E3"/>
    <w:rsid w:val="005C6E6F"/>
    <w:rsid w:val="005D2856"/>
    <w:rsid w:val="005D47BE"/>
    <w:rsid w:val="005D67B9"/>
    <w:rsid w:val="005E1EBF"/>
    <w:rsid w:val="005F2E2B"/>
    <w:rsid w:val="005F3906"/>
    <w:rsid w:val="005F5B23"/>
    <w:rsid w:val="00607A71"/>
    <w:rsid w:val="00610A8C"/>
    <w:rsid w:val="006219B3"/>
    <w:rsid w:val="00624A57"/>
    <w:rsid w:val="00631CC4"/>
    <w:rsid w:val="0064021E"/>
    <w:rsid w:val="00640A66"/>
    <w:rsid w:val="006478C6"/>
    <w:rsid w:val="006506B7"/>
    <w:rsid w:val="00656E3E"/>
    <w:rsid w:val="00660188"/>
    <w:rsid w:val="00666037"/>
    <w:rsid w:val="00685F29"/>
    <w:rsid w:val="00693135"/>
    <w:rsid w:val="006A0EF4"/>
    <w:rsid w:val="006A2852"/>
    <w:rsid w:val="006A59C1"/>
    <w:rsid w:val="006A7C2B"/>
    <w:rsid w:val="006B1A1B"/>
    <w:rsid w:val="006B2293"/>
    <w:rsid w:val="006C23F0"/>
    <w:rsid w:val="006C3F5A"/>
    <w:rsid w:val="006C5F73"/>
    <w:rsid w:val="006D3B27"/>
    <w:rsid w:val="006D451D"/>
    <w:rsid w:val="006E3BE4"/>
    <w:rsid w:val="006E586B"/>
    <w:rsid w:val="006E624D"/>
    <w:rsid w:val="006F0A86"/>
    <w:rsid w:val="006F1C91"/>
    <w:rsid w:val="006F66B5"/>
    <w:rsid w:val="0071533D"/>
    <w:rsid w:val="00722974"/>
    <w:rsid w:val="00722E7B"/>
    <w:rsid w:val="00723E33"/>
    <w:rsid w:val="00731B2C"/>
    <w:rsid w:val="0073676A"/>
    <w:rsid w:val="00743893"/>
    <w:rsid w:val="00745E73"/>
    <w:rsid w:val="007560F1"/>
    <w:rsid w:val="00760632"/>
    <w:rsid w:val="00766837"/>
    <w:rsid w:val="00767ECF"/>
    <w:rsid w:val="00770EF7"/>
    <w:rsid w:val="007730EF"/>
    <w:rsid w:val="00783247"/>
    <w:rsid w:val="007869BD"/>
    <w:rsid w:val="00797B97"/>
    <w:rsid w:val="007A1B2B"/>
    <w:rsid w:val="007A25A0"/>
    <w:rsid w:val="007A69A9"/>
    <w:rsid w:val="007B0011"/>
    <w:rsid w:val="007B1A6D"/>
    <w:rsid w:val="007B7586"/>
    <w:rsid w:val="007C208A"/>
    <w:rsid w:val="007C727D"/>
    <w:rsid w:val="007D2D41"/>
    <w:rsid w:val="007F03CC"/>
    <w:rsid w:val="0080412A"/>
    <w:rsid w:val="00807EF5"/>
    <w:rsid w:val="00817D27"/>
    <w:rsid w:val="00820EED"/>
    <w:rsid w:val="00840008"/>
    <w:rsid w:val="0084029F"/>
    <w:rsid w:val="00853703"/>
    <w:rsid w:val="00856751"/>
    <w:rsid w:val="00862AE2"/>
    <w:rsid w:val="00863D4C"/>
    <w:rsid w:val="008706B0"/>
    <w:rsid w:val="00871D1E"/>
    <w:rsid w:val="00872BDB"/>
    <w:rsid w:val="008739B2"/>
    <w:rsid w:val="00890696"/>
    <w:rsid w:val="00892EE7"/>
    <w:rsid w:val="008930B0"/>
    <w:rsid w:val="0089399F"/>
    <w:rsid w:val="00896013"/>
    <w:rsid w:val="008B4D0B"/>
    <w:rsid w:val="008B71B3"/>
    <w:rsid w:val="008C245A"/>
    <w:rsid w:val="008C609C"/>
    <w:rsid w:val="008C7899"/>
    <w:rsid w:val="008D1325"/>
    <w:rsid w:val="008D2699"/>
    <w:rsid w:val="008D3740"/>
    <w:rsid w:val="008E25F7"/>
    <w:rsid w:val="008E3A37"/>
    <w:rsid w:val="008E6A46"/>
    <w:rsid w:val="009008EF"/>
    <w:rsid w:val="00912451"/>
    <w:rsid w:val="0091564A"/>
    <w:rsid w:val="009157CA"/>
    <w:rsid w:val="0091690B"/>
    <w:rsid w:val="009240CB"/>
    <w:rsid w:val="00927DEF"/>
    <w:rsid w:val="00930670"/>
    <w:rsid w:val="00947938"/>
    <w:rsid w:val="0094796C"/>
    <w:rsid w:val="009605D7"/>
    <w:rsid w:val="00962E9B"/>
    <w:rsid w:val="00963240"/>
    <w:rsid w:val="00983C06"/>
    <w:rsid w:val="009850EA"/>
    <w:rsid w:val="00993D23"/>
    <w:rsid w:val="00995D7F"/>
    <w:rsid w:val="00997B03"/>
    <w:rsid w:val="009A099A"/>
    <w:rsid w:val="009A2296"/>
    <w:rsid w:val="009B49FD"/>
    <w:rsid w:val="009B5E71"/>
    <w:rsid w:val="009C70CC"/>
    <w:rsid w:val="009D1BB1"/>
    <w:rsid w:val="009D41FE"/>
    <w:rsid w:val="009D4A0D"/>
    <w:rsid w:val="009D6B74"/>
    <w:rsid w:val="009F4126"/>
    <w:rsid w:val="009F5E98"/>
    <w:rsid w:val="009F6B5A"/>
    <w:rsid w:val="00A00E27"/>
    <w:rsid w:val="00A01A55"/>
    <w:rsid w:val="00A01E96"/>
    <w:rsid w:val="00A03983"/>
    <w:rsid w:val="00A10867"/>
    <w:rsid w:val="00A176E6"/>
    <w:rsid w:val="00A21FEA"/>
    <w:rsid w:val="00A2234D"/>
    <w:rsid w:val="00A24514"/>
    <w:rsid w:val="00A36845"/>
    <w:rsid w:val="00A40C52"/>
    <w:rsid w:val="00A43809"/>
    <w:rsid w:val="00A60196"/>
    <w:rsid w:val="00A6075B"/>
    <w:rsid w:val="00A6170C"/>
    <w:rsid w:val="00A64EF8"/>
    <w:rsid w:val="00A70A49"/>
    <w:rsid w:val="00A76226"/>
    <w:rsid w:val="00A9516C"/>
    <w:rsid w:val="00AA3736"/>
    <w:rsid w:val="00AC5901"/>
    <w:rsid w:val="00AD08E5"/>
    <w:rsid w:val="00AD0BAE"/>
    <w:rsid w:val="00AE3DEE"/>
    <w:rsid w:val="00AE7AD0"/>
    <w:rsid w:val="00AF0B8E"/>
    <w:rsid w:val="00AF2386"/>
    <w:rsid w:val="00AF29A3"/>
    <w:rsid w:val="00AF4207"/>
    <w:rsid w:val="00AF67E9"/>
    <w:rsid w:val="00B011BC"/>
    <w:rsid w:val="00B023A0"/>
    <w:rsid w:val="00B101C3"/>
    <w:rsid w:val="00B101EF"/>
    <w:rsid w:val="00B11B72"/>
    <w:rsid w:val="00B13979"/>
    <w:rsid w:val="00B179EF"/>
    <w:rsid w:val="00B242C0"/>
    <w:rsid w:val="00B302CF"/>
    <w:rsid w:val="00B31338"/>
    <w:rsid w:val="00B36921"/>
    <w:rsid w:val="00B404FC"/>
    <w:rsid w:val="00B40D60"/>
    <w:rsid w:val="00B411DF"/>
    <w:rsid w:val="00B424C8"/>
    <w:rsid w:val="00B43DF3"/>
    <w:rsid w:val="00B555DD"/>
    <w:rsid w:val="00B563B8"/>
    <w:rsid w:val="00B60170"/>
    <w:rsid w:val="00B616E9"/>
    <w:rsid w:val="00B729EE"/>
    <w:rsid w:val="00B74C2B"/>
    <w:rsid w:val="00B750FC"/>
    <w:rsid w:val="00B91535"/>
    <w:rsid w:val="00BA28FB"/>
    <w:rsid w:val="00BB2191"/>
    <w:rsid w:val="00BC23E4"/>
    <w:rsid w:val="00BC3AA2"/>
    <w:rsid w:val="00BC40D8"/>
    <w:rsid w:val="00BD0F62"/>
    <w:rsid w:val="00BD140D"/>
    <w:rsid w:val="00BD1FF7"/>
    <w:rsid w:val="00BD60FD"/>
    <w:rsid w:val="00BD76ED"/>
    <w:rsid w:val="00BE31FF"/>
    <w:rsid w:val="00BE52DD"/>
    <w:rsid w:val="00BE7672"/>
    <w:rsid w:val="00BF100A"/>
    <w:rsid w:val="00BF3D39"/>
    <w:rsid w:val="00C018BD"/>
    <w:rsid w:val="00C018F2"/>
    <w:rsid w:val="00C05B1E"/>
    <w:rsid w:val="00C06A25"/>
    <w:rsid w:val="00C24E94"/>
    <w:rsid w:val="00C32FFB"/>
    <w:rsid w:val="00C35A88"/>
    <w:rsid w:val="00C5021E"/>
    <w:rsid w:val="00C52785"/>
    <w:rsid w:val="00C52B81"/>
    <w:rsid w:val="00C61013"/>
    <w:rsid w:val="00C632FD"/>
    <w:rsid w:val="00C76621"/>
    <w:rsid w:val="00C80C37"/>
    <w:rsid w:val="00C8119F"/>
    <w:rsid w:val="00C85D67"/>
    <w:rsid w:val="00C95150"/>
    <w:rsid w:val="00CA11F9"/>
    <w:rsid w:val="00CB4D2E"/>
    <w:rsid w:val="00CB7B9A"/>
    <w:rsid w:val="00CC1E73"/>
    <w:rsid w:val="00CD1E24"/>
    <w:rsid w:val="00CD5400"/>
    <w:rsid w:val="00CD620A"/>
    <w:rsid w:val="00CE1674"/>
    <w:rsid w:val="00CE2FBE"/>
    <w:rsid w:val="00CF48D4"/>
    <w:rsid w:val="00D06A4D"/>
    <w:rsid w:val="00D214FB"/>
    <w:rsid w:val="00D219C9"/>
    <w:rsid w:val="00D26FDB"/>
    <w:rsid w:val="00D31BD3"/>
    <w:rsid w:val="00D31CF7"/>
    <w:rsid w:val="00D40729"/>
    <w:rsid w:val="00D47105"/>
    <w:rsid w:val="00D523F1"/>
    <w:rsid w:val="00D52A7C"/>
    <w:rsid w:val="00D600FF"/>
    <w:rsid w:val="00D611E1"/>
    <w:rsid w:val="00D66A47"/>
    <w:rsid w:val="00D74608"/>
    <w:rsid w:val="00D836D1"/>
    <w:rsid w:val="00D853A0"/>
    <w:rsid w:val="00D853D0"/>
    <w:rsid w:val="00DA2D23"/>
    <w:rsid w:val="00DC3ECD"/>
    <w:rsid w:val="00DC52C5"/>
    <w:rsid w:val="00DD0FC8"/>
    <w:rsid w:val="00DD342B"/>
    <w:rsid w:val="00DE18DA"/>
    <w:rsid w:val="00DE1BDD"/>
    <w:rsid w:val="00DE49C6"/>
    <w:rsid w:val="00DF5828"/>
    <w:rsid w:val="00E11ADA"/>
    <w:rsid w:val="00E214C5"/>
    <w:rsid w:val="00E22FC9"/>
    <w:rsid w:val="00E23808"/>
    <w:rsid w:val="00E254B9"/>
    <w:rsid w:val="00E2621D"/>
    <w:rsid w:val="00E314AF"/>
    <w:rsid w:val="00E32F74"/>
    <w:rsid w:val="00E33E2C"/>
    <w:rsid w:val="00E36507"/>
    <w:rsid w:val="00E44EB8"/>
    <w:rsid w:val="00E50DF5"/>
    <w:rsid w:val="00E51969"/>
    <w:rsid w:val="00E556DE"/>
    <w:rsid w:val="00E55D32"/>
    <w:rsid w:val="00E6007B"/>
    <w:rsid w:val="00E63F0D"/>
    <w:rsid w:val="00E76A67"/>
    <w:rsid w:val="00E82075"/>
    <w:rsid w:val="00EA2372"/>
    <w:rsid w:val="00EA7234"/>
    <w:rsid w:val="00EB7AB4"/>
    <w:rsid w:val="00EC47EB"/>
    <w:rsid w:val="00EC624D"/>
    <w:rsid w:val="00EC64D8"/>
    <w:rsid w:val="00ED6B10"/>
    <w:rsid w:val="00ED6EDD"/>
    <w:rsid w:val="00EE2A23"/>
    <w:rsid w:val="00EE2BBB"/>
    <w:rsid w:val="00EE43DC"/>
    <w:rsid w:val="00EF10BE"/>
    <w:rsid w:val="00EF2CF4"/>
    <w:rsid w:val="00EF689E"/>
    <w:rsid w:val="00F020F2"/>
    <w:rsid w:val="00F06A65"/>
    <w:rsid w:val="00F07589"/>
    <w:rsid w:val="00F07A32"/>
    <w:rsid w:val="00F103DC"/>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220A"/>
    <w:rsid w:val="00F93F8A"/>
    <w:rsid w:val="00F9703A"/>
    <w:rsid w:val="00FA041A"/>
    <w:rsid w:val="00FC525E"/>
    <w:rsid w:val="00FC68AE"/>
    <w:rsid w:val="00FD04F3"/>
    <w:rsid w:val="00FE4B1B"/>
    <w:rsid w:val="00FE534B"/>
    <w:rsid w:val="00FE63C9"/>
    <w:rsid w:val="00FF405A"/>
    <w:rsid w:val="00FF595D"/>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39"/>
    <w:rsid w:val="00586F87"/>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8B0103AEC434C83A9C65883F923DF22"/>
        <w:category>
          <w:name w:val="General"/>
          <w:gallery w:val="placeholder"/>
        </w:category>
        <w:types>
          <w:type w:val="bbPlcHdr"/>
        </w:types>
        <w:behaviors>
          <w:behavior w:val="content"/>
        </w:behaviors>
        <w:guid w:val="{2A4D3BCA-EBE7-40D1-93DC-6568726D3D8C}"/>
      </w:docPartPr>
      <w:docPartBody>
        <w:p w:rsidR="00F66B74" w:rsidRDefault="00C47E35" w:rsidP="00C47E35">
          <w:pPr>
            <w:pStyle w:val="78B0103AEC434C83A9C65883F923DF22"/>
          </w:pPr>
          <w:r w:rsidRPr="003158C8">
            <w:rPr>
              <w:rStyle w:val="PlaceholderText"/>
            </w:rPr>
            <w:t>Choose an item.</w:t>
          </w:r>
        </w:p>
      </w:docPartBody>
    </w:docPart>
    <w:docPart>
      <w:docPartPr>
        <w:name w:val="1E504D5CF8EF429D86C743CCB501A434"/>
        <w:category>
          <w:name w:val="General"/>
          <w:gallery w:val="placeholder"/>
        </w:category>
        <w:types>
          <w:type w:val="bbPlcHdr"/>
        </w:types>
        <w:behaviors>
          <w:behavior w:val="content"/>
        </w:behaviors>
        <w:guid w:val="{B1E4A7D3-C081-4AAD-ABF9-CC8686EF600E}"/>
      </w:docPartPr>
      <w:docPartBody>
        <w:p w:rsidR="00C0188F" w:rsidRDefault="00C0188F" w:rsidP="00C0188F">
          <w:pPr>
            <w:pStyle w:val="1E504D5CF8EF429D86C743CCB501A434"/>
          </w:pPr>
          <w:r w:rsidRPr="003158C8">
            <w:rPr>
              <w:rStyle w:val="PlaceholderText"/>
            </w:rPr>
            <w:t>Choose an item.</w:t>
          </w:r>
        </w:p>
      </w:docPartBody>
    </w:docPart>
    <w:docPart>
      <w:docPartPr>
        <w:name w:val="F7FE602B97B444C8AB7A52938F0CC73F"/>
        <w:category>
          <w:name w:val="General"/>
          <w:gallery w:val="placeholder"/>
        </w:category>
        <w:types>
          <w:type w:val="bbPlcHdr"/>
        </w:types>
        <w:behaviors>
          <w:behavior w:val="content"/>
        </w:behaviors>
        <w:guid w:val="{CF62F6AA-F5AC-4658-87F8-7AC80B5BA772}"/>
      </w:docPartPr>
      <w:docPartBody>
        <w:p w:rsidR="00C0188F" w:rsidRDefault="00C0188F" w:rsidP="00C0188F">
          <w:pPr>
            <w:pStyle w:val="F7FE602B97B444C8AB7A52938F0CC73F"/>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2618E1"/>
    <w:rsid w:val="002F3030"/>
    <w:rsid w:val="00307249"/>
    <w:rsid w:val="00387215"/>
    <w:rsid w:val="00437EEC"/>
    <w:rsid w:val="00442DD2"/>
    <w:rsid w:val="00473C68"/>
    <w:rsid w:val="00490179"/>
    <w:rsid w:val="00520F20"/>
    <w:rsid w:val="007A7B26"/>
    <w:rsid w:val="00947938"/>
    <w:rsid w:val="00A05D85"/>
    <w:rsid w:val="00A36845"/>
    <w:rsid w:val="00A726F2"/>
    <w:rsid w:val="00A74E99"/>
    <w:rsid w:val="00AD0BAE"/>
    <w:rsid w:val="00B1523F"/>
    <w:rsid w:val="00B40D60"/>
    <w:rsid w:val="00C0188F"/>
    <w:rsid w:val="00C07C53"/>
    <w:rsid w:val="00C47E35"/>
    <w:rsid w:val="00C5021E"/>
    <w:rsid w:val="00C632FD"/>
    <w:rsid w:val="00C82179"/>
    <w:rsid w:val="00CC1E73"/>
    <w:rsid w:val="00CE1021"/>
    <w:rsid w:val="00EE2BBB"/>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188F"/>
    <w:rPr>
      <w:color w:val="808080"/>
    </w:rPr>
  </w:style>
  <w:style w:type="paragraph" w:customStyle="1" w:styleId="78B0103AEC434C83A9C65883F923DF22">
    <w:name w:val="78B0103AEC434C83A9C65883F923DF22"/>
    <w:rsid w:val="00C47E35"/>
  </w:style>
  <w:style w:type="paragraph" w:customStyle="1" w:styleId="1E504D5CF8EF429D86C743CCB501A434">
    <w:name w:val="1E504D5CF8EF429D86C743CCB501A434"/>
    <w:rsid w:val="00C0188F"/>
    <w:rPr>
      <w:kern w:val="2"/>
      <w14:ligatures w14:val="standardContextual"/>
    </w:rPr>
  </w:style>
  <w:style w:type="paragraph" w:customStyle="1" w:styleId="F7FE602B97B444C8AB7A52938F0CC73F">
    <w:name w:val="F7FE602B97B444C8AB7A52938F0CC73F"/>
    <w:rsid w:val="00C0188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9" ma:contentTypeDescription="Create a new document." ma:contentTypeScope="" ma:versionID="c360f0c5356ae4150e2159d82314a37e">
  <xsd:schema xmlns:xsd="http://www.w3.org/2001/XMLSchema" xmlns:xs="http://www.w3.org/2001/XMLSchema" xmlns:p="http://schemas.microsoft.com/office/2006/metadata/properties" xmlns:ns3="0b15fa05-3445-4e2c-9e13-3780f966b92e" targetNamespace="http://schemas.microsoft.com/office/2006/metadata/properties" ma:root="true" ma:fieldsID="10b7b6576563a82985572328d08763b9"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3BB0E0-C90C-43DE-917F-2F5DE6E713D2}">
  <ds:schemaRefs>
    <ds:schemaRef ds:uri="http://schemas.openxmlformats.org/officeDocument/2006/bibliography"/>
  </ds:schemaRefs>
</ds:datastoreItem>
</file>

<file path=customXml/itemProps3.xml><?xml version="1.0" encoding="utf-8"?>
<ds:datastoreItem xmlns:ds="http://schemas.openxmlformats.org/officeDocument/2006/customXml" ds:itemID="{231B6480-B245-488A-9A77-BEA3CA3CF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66364</Words>
  <Characters>37829</Characters>
  <Application>Microsoft Office Word</Application>
  <DocSecurity>0</DocSecurity>
  <Lines>315</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6</cp:revision>
  <dcterms:created xsi:type="dcterms:W3CDTF">2025-09-04T09:29:00Z</dcterms:created>
  <dcterms:modified xsi:type="dcterms:W3CDTF">2025-09-05T05:45:00Z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